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FFF" w14:textId="77777777" w:rsidR="00452BEB" w:rsidRDefault="00452BEB" w:rsidP="00663B4C">
      <w:pPr>
        <w:spacing w:after="310" w:line="217" w:lineRule="auto"/>
        <w:ind w:right="943" w:firstLine="709"/>
        <w:jc w:val="center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                         </w:t>
      </w:r>
    </w:p>
    <w:p w14:paraId="7AC6FA7E" w14:textId="787F0F2C" w:rsidR="00663B4C" w:rsidRPr="00452BEB" w:rsidRDefault="00452BEB" w:rsidP="00663B4C">
      <w:pPr>
        <w:spacing w:after="310" w:line="217" w:lineRule="auto"/>
        <w:ind w:right="943" w:firstLine="709"/>
        <w:jc w:val="center"/>
        <w:rPr>
          <w:bCs/>
          <w:sz w:val="30"/>
        </w:rPr>
      </w:pPr>
      <w:r>
        <w:rPr>
          <w:b/>
          <w:sz w:val="30"/>
        </w:rPr>
        <w:t xml:space="preserve">                                                                                                 </w:t>
      </w:r>
      <w:r>
        <w:rPr>
          <w:bCs/>
          <w:sz w:val="30"/>
        </w:rPr>
        <w:t>Проект</w:t>
      </w:r>
    </w:p>
    <w:p w14:paraId="213BE75D" w14:textId="42EB1773" w:rsidR="00663B4C" w:rsidRPr="00663B4C" w:rsidRDefault="00663B4C" w:rsidP="00663B4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12279887" w14:textId="77777777" w:rsidR="00663B4C" w:rsidRDefault="00663B4C" w:rsidP="00663B4C">
      <w:pPr>
        <w:pStyle w:val="ConsPlusNormal0"/>
        <w:ind w:firstLine="540"/>
        <w:jc w:val="both"/>
      </w:pPr>
    </w:p>
    <w:p w14:paraId="4EA2B60A" w14:textId="77777777" w:rsidR="00663B4C" w:rsidRDefault="00663B4C" w:rsidP="00663B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1C8A525" w14:textId="66C4EF55" w:rsidR="008E7CDE" w:rsidRDefault="00A762D6" w:rsidP="00663B4C">
      <w:pPr>
        <w:spacing w:after="310" w:line="217" w:lineRule="auto"/>
        <w:ind w:right="943" w:firstLine="709"/>
        <w:jc w:val="center"/>
        <w:rPr>
          <w:b/>
          <w:sz w:val="30"/>
        </w:rPr>
      </w:pPr>
      <w:bookmarkStart w:id="0" w:name="_Hlk177028520"/>
      <w:bookmarkStart w:id="1" w:name="_Hlk176968415"/>
      <w:r>
        <w:rPr>
          <w:b/>
          <w:bCs/>
          <w:sz w:val="28"/>
          <w:szCs w:val="28"/>
        </w:rPr>
        <w:t>«</w:t>
      </w:r>
      <w:r w:rsidR="008E7CDE">
        <w:rPr>
          <w:b/>
          <w:bCs/>
          <w:sz w:val="28"/>
          <w:szCs w:val="28"/>
        </w:rPr>
        <w:t xml:space="preserve">О признании утратившими силу некоторых </w:t>
      </w:r>
      <w:r w:rsidR="00F50D81">
        <w:rPr>
          <w:b/>
          <w:bCs/>
          <w:sz w:val="28"/>
          <w:szCs w:val="28"/>
        </w:rPr>
        <w:t xml:space="preserve">нормативно   правовых </w:t>
      </w:r>
      <w:r w:rsidR="008E7CDE">
        <w:rPr>
          <w:b/>
          <w:bCs/>
          <w:sz w:val="28"/>
          <w:szCs w:val="28"/>
        </w:rPr>
        <w:t>актов</w:t>
      </w:r>
      <w:bookmarkEnd w:id="0"/>
      <w:r w:rsidR="00261A37">
        <w:rPr>
          <w:b/>
          <w:bCs/>
          <w:sz w:val="28"/>
          <w:szCs w:val="28"/>
        </w:rPr>
        <w:t xml:space="preserve"> Министерства торговли, инвестиции и предпринимательства Республики Дагестан и Министерства промышленности и торговли Республики Дагестан</w:t>
      </w:r>
      <w:r>
        <w:rPr>
          <w:b/>
          <w:bCs/>
          <w:sz w:val="28"/>
          <w:szCs w:val="28"/>
        </w:rPr>
        <w:t>»</w:t>
      </w:r>
      <w:r w:rsidR="008E7CDE">
        <w:rPr>
          <w:b/>
          <w:bCs/>
          <w:sz w:val="28"/>
          <w:szCs w:val="28"/>
        </w:rPr>
        <w:t xml:space="preserve"> </w:t>
      </w:r>
    </w:p>
    <w:bookmarkEnd w:id="1"/>
    <w:p w14:paraId="70908555" w14:textId="76403D75" w:rsidR="00663B4C" w:rsidRDefault="00663B4C" w:rsidP="00663B4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</w:t>
      </w:r>
      <w:r w:rsidR="008E7CDE">
        <w:rPr>
          <w:sz w:val="28"/>
          <w:szCs w:val="28"/>
        </w:rPr>
        <w:t>заключением правового управления Главы Республики Дагестан «О признании утратившими силу некоторых актов ликвидированных                      ( упраздненных, преобразованных) органов исполнительной власти Республики Дагестан»</w:t>
      </w:r>
      <w:r w:rsidR="00220E04">
        <w:rPr>
          <w:sz w:val="28"/>
          <w:szCs w:val="28"/>
        </w:rPr>
        <w:t xml:space="preserve"> № 03-05 от 20 декабря 2023 года</w:t>
      </w:r>
      <w:r>
        <w:rPr>
          <w:sz w:val="28"/>
          <w:szCs w:val="28"/>
        </w:rPr>
        <w:t xml:space="preserve"> </w:t>
      </w:r>
      <w:r w:rsidR="00C462FA">
        <w:rPr>
          <w:sz w:val="28"/>
          <w:szCs w:val="28"/>
        </w:rPr>
        <w:t>и</w:t>
      </w:r>
      <w:r w:rsidR="008E7CDE">
        <w:rPr>
          <w:bCs/>
          <w:sz w:val="28"/>
          <w:szCs w:val="28"/>
        </w:rPr>
        <w:t xml:space="preserve"> стать</w:t>
      </w:r>
      <w:r w:rsidR="00C462FA">
        <w:rPr>
          <w:bCs/>
          <w:sz w:val="28"/>
          <w:szCs w:val="28"/>
        </w:rPr>
        <w:t xml:space="preserve">ей </w:t>
      </w:r>
      <w:r w:rsidR="008E7CDE">
        <w:rPr>
          <w:bCs/>
          <w:sz w:val="28"/>
          <w:szCs w:val="28"/>
        </w:rPr>
        <w:t>64 Закона Республики Дагестан от 16 апреля 1997 года № 8</w:t>
      </w:r>
      <w:r w:rsidR="00004B04">
        <w:rPr>
          <w:bCs/>
          <w:sz w:val="28"/>
          <w:szCs w:val="28"/>
        </w:rPr>
        <w:t xml:space="preserve"> </w:t>
      </w:r>
      <w:r w:rsidR="00220E04">
        <w:rPr>
          <w:bCs/>
          <w:sz w:val="28"/>
          <w:szCs w:val="28"/>
        </w:rPr>
        <w:t>«О</w:t>
      </w:r>
      <w:r w:rsidR="008E7CDE">
        <w:rPr>
          <w:bCs/>
          <w:sz w:val="28"/>
          <w:szCs w:val="28"/>
        </w:rPr>
        <w:t xml:space="preserve"> нормативных правовых актах Республики Дагестан</w:t>
      </w:r>
      <w:r w:rsidR="00C462FA">
        <w:rPr>
          <w:bCs/>
          <w:sz w:val="28"/>
          <w:szCs w:val="28"/>
        </w:rPr>
        <w:t>»</w:t>
      </w:r>
      <w:r w:rsidRPr="00FB7759">
        <w:rPr>
          <w:sz w:val="28"/>
          <w:szCs w:val="28"/>
        </w:rPr>
        <w:t>,</w:t>
      </w:r>
    </w:p>
    <w:p w14:paraId="3D9066FF" w14:textId="428292ED" w:rsidR="00C462FA" w:rsidRPr="00004B04" w:rsidRDefault="00663B4C" w:rsidP="00004B0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auto"/>
          <w:sz w:val="28"/>
          <w:szCs w:val="28"/>
        </w:rPr>
      </w:pPr>
      <w:r w:rsidRPr="00FB7759">
        <w:rPr>
          <w:b/>
          <w:sz w:val="28"/>
          <w:szCs w:val="28"/>
        </w:rPr>
        <w:t xml:space="preserve">           п р и к а з ы в а ю:</w:t>
      </w:r>
    </w:p>
    <w:p w14:paraId="14C4E5EF" w14:textId="30C9B5C2" w:rsidR="00663B4C" w:rsidRPr="00F82A9B" w:rsidRDefault="00663B4C" w:rsidP="00663B4C">
      <w:pPr>
        <w:pStyle w:val="a4"/>
        <w:ind w:firstLine="709"/>
        <w:jc w:val="both"/>
        <w:rPr>
          <w:sz w:val="28"/>
          <w:szCs w:val="28"/>
        </w:rPr>
      </w:pPr>
      <w:r w:rsidRPr="00F82A9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8933A4C" wp14:editId="733062ED">
            <wp:simplePos x="0" y="0"/>
            <wp:positionH relativeFrom="page">
              <wp:posOffset>429450</wp:posOffset>
            </wp:positionH>
            <wp:positionV relativeFrom="page">
              <wp:posOffset>9136613</wp:posOffset>
            </wp:positionV>
            <wp:extent cx="9137" cy="13705"/>
            <wp:effectExtent l="0" t="0" r="0" b="0"/>
            <wp:wrapSquare wrapText="bothSides"/>
            <wp:docPr id="1093" name="Picture 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Picture 10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A1B">
        <w:rPr>
          <w:sz w:val="28"/>
          <w:szCs w:val="28"/>
        </w:rPr>
        <w:t>1.</w:t>
      </w:r>
      <w:r w:rsidR="00C462FA" w:rsidRPr="00BC4233">
        <w:rPr>
          <w:sz w:val="28"/>
          <w:szCs w:val="28"/>
        </w:rPr>
        <w:t xml:space="preserve">Признать утратившими силу </w:t>
      </w:r>
      <w:r w:rsidR="00C462FA">
        <w:rPr>
          <w:sz w:val="28"/>
          <w:szCs w:val="28"/>
        </w:rPr>
        <w:t xml:space="preserve">следующие </w:t>
      </w:r>
      <w:r w:rsidR="00004B04">
        <w:rPr>
          <w:sz w:val="28"/>
          <w:szCs w:val="28"/>
        </w:rPr>
        <w:t>нормативн</w:t>
      </w:r>
      <w:r w:rsidR="00806894">
        <w:rPr>
          <w:sz w:val="28"/>
          <w:szCs w:val="28"/>
        </w:rPr>
        <w:t>о правовые</w:t>
      </w:r>
      <w:r w:rsidR="00004B04">
        <w:rPr>
          <w:sz w:val="28"/>
          <w:szCs w:val="28"/>
        </w:rPr>
        <w:t xml:space="preserve"> акты</w:t>
      </w:r>
      <w:r w:rsidRPr="00F82A9B">
        <w:rPr>
          <w:sz w:val="28"/>
          <w:szCs w:val="28"/>
        </w:rPr>
        <w:t>:</w:t>
      </w:r>
    </w:p>
    <w:p w14:paraId="587A20CF" w14:textId="77777777" w:rsidR="00C462FA" w:rsidRDefault="00C462FA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46AB40D0" w14:textId="05D762C9" w:rsidR="008D3307" w:rsidRPr="008D3307" w:rsidRDefault="008E7CDE" w:rsidP="008D3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торговли, инвестиций и предпринимательства Республики Дагестан  от 30.05.2014 № 47-ОД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«Об утверждении Порядка формирования и ведения торгового реестра Республики Дагестан</w:t>
        </w:r>
      </w:hyperlink>
      <w:r>
        <w:rPr>
          <w:sz w:val="28"/>
          <w:szCs w:val="28"/>
        </w:rPr>
        <w:t>». («Вестник Министерства юстиции Республики Дагестан», 25.06.2014, № 19, ст. 7</w:t>
      </w:r>
      <w:r w:rsidR="008D3307">
        <w:rPr>
          <w:sz w:val="28"/>
          <w:szCs w:val="28"/>
        </w:rPr>
        <w:t>, з</w:t>
      </w:r>
      <w:r w:rsidR="008D3307" w:rsidRPr="008D3307">
        <w:rPr>
          <w:sz w:val="28"/>
          <w:szCs w:val="28"/>
        </w:rPr>
        <w:t>арегистрировано в Минюсте РД 23.06.2014 N 2955</w:t>
      </w:r>
      <w:r w:rsidR="008D3307">
        <w:rPr>
          <w:sz w:val="28"/>
          <w:szCs w:val="28"/>
        </w:rPr>
        <w:t>)</w:t>
      </w:r>
    </w:p>
    <w:p w14:paraId="3DC41F24" w14:textId="77777777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27EB78C7" w14:textId="6AAF49A5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торговли, инвестиций и предпринимательства Республики Дагестан от 23.03.2015 № 54-ОД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«Об утверждении Порядка представления гражданами, претендующими на замещение должностей государственной гражданской службы в Министерстве промышленности, торговли и инвестиций Республики Дагестан, и государственными гражданскими служащими Министерства промышленности, торговли и инвестиций Республики Дагестан сведений о доходах, расходах, об имуществе и обязательствах имущественного характера</w:t>
        </w:r>
      </w:hyperlink>
      <w:r>
        <w:rPr>
          <w:sz w:val="28"/>
          <w:szCs w:val="28"/>
        </w:rPr>
        <w:t>» (</w:t>
      </w:r>
      <w:r w:rsidR="00405617">
        <w:rPr>
          <w:sz w:val="28"/>
          <w:szCs w:val="28"/>
        </w:rPr>
        <w:t>д</w:t>
      </w:r>
      <w:r>
        <w:rPr>
          <w:sz w:val="28"/>
          <w:szCs w:val="28"/>
        </w:rPr>
        <w:t>окумент опубликован не был)</w:t>
      </w:r>
      <w:r w:rsidR="000D2CEC">
        <w:rPr>
          <w:sz w:val="28"/>
          <w:szCs w:val="28"/>
        </w:rPr>
        <w:t>.</w:t>
      </w:r>
    </w:p>
    <w:p w14:paraId="379F644B" w14:textId="77777777" w:rsidR="008E7CDE" w:rsidRDefault="008E7CDE" w:rsidP="008E7CD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046E96BB" w14:textId="30EBCE06" w:rsidR="008E7CDE" w:rsidRDefault="008E7CDE" w:rsidP="008E7CD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промышленности и торговли Республики Дагестан от 05.05.2016 № 30-ОД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«Об утверждении ведомственного Плана, направленного на содействие развитию конкуренции на рынке розничной и оптовой торговли в Республике Дагестан, и состава рабочей группы</w:t>
        </w:r>
      </w:hyperlink>
      <w:r>
        <w:rPr>
          <w:sz w:val="28"/>
          <w:szCs w:val="28"/>
        </w:rPr>
        <w:t>» (</w:t>
      </w:r>
      <w:r w:rsidR="00405617">
        <w:rPr>
          <w:sz w:val="28"/>
          <w:szCs w:val="28"/>
        </w:rPr>
        <w:t>д</w:t>
      </w:r>
      <w:r>
        <w:rPr>
          <w:sz w:val="28"/>
          <w:szCs w:val="28"/>
        </w:rPr>
        <w:t>окумент опубликован не был)</w:t>
      </w:r>
      <w:r w:rsidR="000D2CEC">
        <w:rPr>
          <w:sz w:val="28"/>
          <w:szCs w:val="28"/>
        </w:rPr>
        <w:t>.</w:t>
      </w:r>
    </w:p>
    <w:p w14:paraId="52F05F3F" w14:textId="77777777" w:rsidR="008E7CDE" w:rsidRDefault="008E7CDE" w:rsidP="008E7CD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B18498A" w14:textId="2C7C2758" w:rsidR="008E7CDE" w:rsidRDefault="00C462FA" w:rsidP="008E7CD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CDE">
        <w:rPr>
          <w:sz w:val="28"/>
          <w:szCs w:val="28"/>
        </w:rPr>
        <w:t xml:space="preserve"> Приказ Министерства промышленности и торговли Республики Дагестан от 12.05.2016 № 31-ОД </w:t>
      </w:r>
      <w:hyperlink r:id="rId8" w:history="1">
        <w:r w:rsidR="008E7CDE">
          <w:rPr>
            <w:rStyle w:val="a3"/>
            <w:color w:val="auto"/>
            <w:sz w:val="28"/>
            <w:szCs w:val="28"/>
            <w:u w:val="none"/>
          </w:rPr>
          <w:t>«Об утверждении Порядка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промышленности и торговли Республики Дагестан и его должностных лиц</w:t>
        </w:r>
      </w:hyperlink>
      <w:r w:rsidR="008E7CDE">
        <w:rPr>
          <w:sz w:val="28"/>
          <w:szCs w:val="28"/>
        </w:rPr>
        <w:t>» (</w:t>
      </w:r>
      <w:r w:rsidR="00405617">
        <w:rPr>
          <w:sz w:val="28"/>
          <w:szCs w:val="28"/>
        </w:rPr>
        <w:t>д</w:t>
      </w:r>
      <w:r w:rsidR="008E7CDE">
        <w:rPr>
          <w:sz w:val="28"/>
          <w:szCs w:val="28"/>
        </w:rPr>
        <w:t>окумент опубликован не был)</w:t>
      </w:r>
      <w:r w:rsidR="000D2CEC">
        <w:rPr>
          <w:sz w:val="28"/>
          <w:szCs w:val="28"/>
        </w:rPr>
        <w:t>.</w:t>
      </w:r>
    </w:p>
    <w:p w14:paraId="3DC9ECFA" w14:textId="77777777" w:rsidR="008E7CDE" w:rsidRDefault="008E7CDE" w:rsidP="008E7CD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2060F211" w14:textId="7BC1CE78" w:rsidR="008E7CDE" w:rsidRDefault="008E7CDE" w:rsidP="008E7CD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462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Приказ Министерства промышленности и торговли Республики Дагестан от 20.05.2016 № 54-ОД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«О создании Общественного совета при Министерстве промышленности и торговли Республики Дагестан</w:t>
        </w:r>
      </w:hyperlink>
      <w:r>
        <w:rPr>
          <w:sz w:val="28"/>
          <w:szCs w:val="28"/>
        </w:rPr>
        <w:t>» (</w:t>
      </w:r>
      <w:r w:rsidR="00405617">
        <w:rPr>
          <w:sz w:val="28"/>
          <w:szCs w:val="28"/>
        </w:rPr>
        <w:t>д</w:t>
      </w:r>
      <w:r>
        <w:rPr>
          <w:sz w:val="28"/>
          <w:szCs w:val="28"/>
        </w:rPr>
        <w:t>окумент опубликован не был)</w:t>
      </w:r>
      <w:r w:rsidR="000D2CEC">
        <w:rPr>
          <w:sz w:val="28"/>
          <w:szCs w:val="28"/>
        </w:rPr>
        <w:t>.</w:t>
      </w:r>
    </w:p>
    <w:p w14:paraId="66C4BA6A" w14:textId="77777777" w:rsidR="00EF41A9" w:rsidRDefault="00EF41A9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42D9DA6C" w14:textId="551ACC07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промышленности и торговли Республики Дагестан от 23.05.2016 № 50-ОД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«Об утверждении Положения о кадровом резерве государственной</w:t>
        </w:r>
        <w:r w:rsidR="00A762D6"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</w:rPr>
          <w:t>гражданской</w:t>
        </w:r>
        <w:r w:rsidR="00A762D6"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</w:rPr>
          <w:t>службы</w:t>
        </w:r>
        <w:r w:rsidR="00A762D6"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</w:rPr>
          <w:t>Республики</w:t>
        </w:r>
        <w:r w:rsidR="00A762D6"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</w:rPr>
          <w:t>Дагестан в Министерстве промышленности и торговли Республики Дагестан</w:t>
        </w:r>
      </w:hyperlink>
      <w:r>
        <w:rPr>
          <w:sz w:val="28"/>
          <w:szCs w:val="28"/>
        </w:rPr>
        <w:t>»</w:t>
      </w:r>
      <w:r w:rsidR="009A0DC2">
        <w:rPr>
          <w:sz w:val="28"/>
          <w:szCs w:val="28"/>
        </w:rPr>
        <w:t>.</w:t>
      </w:r>
      <w:r>
        <w:rPr>
          <w:sz w:val="28"/>
          <w:szCs w:val="28"/>
        </w:rPr>
        <w:t xml:space="preserve"> (интернет-портал правовой информации Республики Дагестан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.pravo.e-dag.ru), 2016, 1 август</w:t>
      </w:r>
      <w:r w:rsidR="00A762D6">
        <w:rPr>
          <w:sz w:val="28"/>
          <w:szCs w:val="28"/>
        </w:rPr>
        <w:t>а</w:t>
      </w:r>
      <w:r>
        <w:rPr>
          <w:sz w:val="28"/>
          <w:szCs w:val="28"/>
        </w:rPr>
        <w:t xml:space="preserve">, № </w:t>
      </w:r>
      <w:r>
        <w:rPr>
          <w:color w:val="333333"/>
          <w:sz w:val="28"/>
          <w:szCs w:val="28"/>
          <w:shd w:val="clear" w:color="auto" w:fill="FFFFFF"/>
        </w:rPr>
        <w:t>05025001729</w:t>
      </w:r>
      <w:r>
        <w:rPr>
          <w:sz w:val="28"/>
          <w:szCs w:val="28"/>
        </w:rPr>
        <w:t>).</w:t>
      </w:r>
    </w:p>
    <w:p w14:paraId="3A9D3A7A" w14:textId="77777777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3CD91A9C" w14:textId="145ABF61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промышленности и торговли Республики Дагестан от 23.05.2016 № 51-ОД (ред. от 01.08.2016)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«О комиссии по проведению конкурса на замещение вакантной должности государственной гражданской службы в Министерстве промышленности и торговли Республики Дагестан и формированию кадрового резерва на конкурсной основе для замещения вакантных должностей государственной гражданской службы Республики Дагестан Министерства промышленности и торговли Республики Дагестан</w:t>
        </w:r>
      </w:hyperlink>
      <w:r>
        <w:rPr>
          <w:sz w:val="28"/>
          <w:szCs w:val="28"/>
        </w:rPr>
        <w:t>»</w:t>
      </w:r>
      <w:r w:rsidR="009A0DC2">
        <w:rPr>
          <w:sz w:val="28"/>
          <w:szCs w:val="28"/>
        </w:rPr>
        <w:t>.</w:t>
      </w:r>
      <w:r>
        <w:rPr>
          <w:sz w:val="28"/>
          <w:szCs w:val="28"/>
        </w:rPr>
        <w:t xml:space="preserve"> (интернет-портал правовой информации Республики Дагестан </w:t>
      </w:r>
      <w:r w:rsidR="0040561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.pravo.e-dag.ru), 2016, 1 август</w:t>
      </w:r>
      <w:r w:rsidR="00A762D6">
        <w:rPr>
          <w:sz w:val="28"/>
          <w:szCs w:val="28"/>
        </w:rPr>
        <w:t>а</w:t>
      </w:r>
      <w:r>
        <w:rPr>
          <w:sz w:val="28"/>
          <w:szCs w:val="28"/>
        </w:rPr>
        <w:t xml:space="preserve">, № </w:t>
      </w:r>
      <w:r>
        <w:rPr>
          <w:color w:val="333333"/>
          <w:sz w:val="28"/>
          <w:szCs w:val="28"/>
          <w:shd w:val="clear" w:color="auto" w:fill="FFFFFF"/>
        </w:rPr>
        <w:t>05025001730</w:t>
      </w:r>
      <w:r>
        <w:rPr>
          <w:sz w:val="28"/>
          <w:szCs w:val="28"/>
        </w:rPr>
        <w:t>).</w:t>
      </w:r>
    </w:p>
    <w:p w14:paraId="6FDEA6AA" w14:textId="77777777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4BACB959" w14:textId="67D02462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промышленности и торговли Республики Дагестан от 23.05.2016 № 52-ОД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«Об утверждении состава комиссии для проведения конкурса на замещение вакантной должности руководителя государственного учреждения и порядка назначения и освобождения от должности руководителей государственных учреждений, подведомственных Министерству промышленности и торговли Республики Дагестан</w:t>
        </w:r>
      </w:hyperlink>
      <w:r>
        <w:rPr>
          <w:sz w:val="28"/>
          <w:szCs w:val="28"/>
        </w:rPr>
        <w:t>» (интернет-портал правовой информации Республики Дагестан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.pravo.e-dag.ru), 2016, 1 август</w:t>
      </w:r>
      <w:r w:rsidR="00A762D6">
        <w:rPr>
          <w:sz w:val="28"/>
          <w:szCs w:val="28"/>
        </w:rPr>
        <w:t>а</w:t>
      </w:r>
      <w:r>
        <w:rPr>
          <w:sz w:val="28"/>
          <w:szCs w:val="28"/>
        </w:rPr>
        <w:t xml:space="preserve">, № </w:t>
      </w:r>
      <w:r>
        <w:rPr>
          <w:color w:val="333333"/>
          <w:sz w:val="28"/>
          <w:szCs w:val="28"/>
          <w:shd w:val="clear" w:color="auto" w:fill="FFFFFF"/>
        </w:rPr>
        <w:t>05025001731</w:t>
      </w:r>
      <w:r>
        <w:rPr>
          <w:sz w:val="28"/>
          <w:szCs w:val="28"/>
        </w:rPr>
        <w:t>).</w:t>
      </w:r>
    </w:p>
    <w:p w14:paraId="04E63D72" w14:textId="77777777" w:rsidR="00C462FA" w:rsidRDefault="00C462FA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21663BDE" w14:textId="7C7CA706" w:rsidR="008E7CDE" w:rsidRDefault="00E5586C" w:rsidP="00E558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CDE">
        <w:rPr>
          <w:sz w:val="28"/>
          <w:szCs w:val="28"/>
        </w:rPr>
        <w:t xml:space="preserve"> Приказ Министерства промышленности и торговли Республики Дагестан от 23.05.2016 № 53-ОД  </w:t>
      </w:r>
      <w:hyperlink r:id="rId13" w:history="1">
        <w:r w:rsidR="008E7CDE">
          <w:rPr>
            <w:rStyle w:val="a3"/>
            <w:color w:val="auto"/>
            <w:sz w:val="28"/>
            <w:szCs w:val="28"/>
            <w:u w:val="none"/>
          </w:rPr>
          <w:t>«Об образовании аттестационной комиссии государственных гражданских служащих Республики Дагестан и утверждении положения о порядке проведения аттестации и квалификационного экзамена государственных гражданских служащих Республики Дагестан в Министерстве промышленности и торговли Республики Дагестан</w:t>
        </w:r>
      </w:hyperlink>
      <w:r w:rsidR="008E7CDE">
        <w:rPr>
          <w:sz w:val="28"/>
          <w:szCs w:val="28"/>
        </w:rPr>
        <w:t>». (интернет-портал правовой информации Республики Дагестан (</w:t>
      </w:r>
      <w:r w:rsidR="008E7CDE">
        <w:rPr>
          <w:sz w:val="28"/>
          <w:szCs w:val="28"/>
          <w:lang w:val="en-US"/>
        </w:rPr>
        <w:t>www</w:t>
      </w:r>
      <w:r w:rsidR="008E7CDE">
        <w:rPr>
          <w:sz w:val="28"/>
          <w:szCs w:val="28"/>
        </w:rPr>
        <w:t>.pravo.e-dag.ru), 2016, 1 август</w:t>
      </w:r>
      <w:r w:rsidR="00A762D6">
        <w:rPr>
          <w:sz w:val="28"/>
          <w:szCs w:val="28"/>
        </w:rPr>
        <w:t>а</w:t>
      </w:r>
      <w:r w:rsidR="008E7CDE">
        <w:rPr>
          <w:sz w:val="28"/>
          <w:szCs w:val="28"/>
        </w:rPr>
        <w:t>,</w:t>
      </w:r>
      <w:r w:rsidR="00177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8E7CDE">
        <w:rPr>
          <w:sz w:val="28"/>
          <w:szCs w:val="28"/>
        </w:rPr>
        <w:t xml:space="preserve">№ </w:t>
      </w:r>
      <w:r w:rsidR="008E7CDE">
        <w:rPr>
          <w:color w:val="333333"/>
          <w:sz w:val="28"/>
          <w:szCs w:val="28"/>
          <w:shd w:val="clear" w:color="auto" w:fill="FFFFFF"/>
        </w:rPr>
        <w:t>05025001732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Pr="00E5586C">
        <w:rPr>
          <w:color w:val="333333"/>
          <w:sz w:val="28"/>
          <w:szCs w:val="28"/>
          <w:shd w:val="clear" w:color="auto" w:fill="FFFFFF"/>
        </w:rPr>
        <w:t>з</w:t>
      </w:r>
      <w:r w:rsidRPr="00E5586C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арегистрировано в Минюсте РД 02.06.2016 N 3833</w:t>
      </w:r>
      <w:r w:rsidR="008E7CDE">
        <w:rPr>
          <w:sz w:val="28"/>
          <w:szCs w:val="28"/>
        </w:rPr>
        <w:t>).</w:t>
      </w:r>
    </w:p>
    <w:p w14:paraId="6A137B94" w14:textId="77777777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396FFA91" w14:textId="5A922482" w:rsidR="00C462FA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промышленности и торговли Республики Дагестан от 03.06.2016 № 57-ОД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«О Комиссии по соблюдению требований к служебному поведению государственных гражданских служащих Республики Дагестан Министерства промышленности и торговли Республики Дагестан и урегулированию конфликта интересов</w:t>
        </w:r>
      </w:hyperlink>
      <w:r>
        <w:rPr>
          <w:sz w:val="28"/>
          <w:szCs w:val="28"/>
        </w:rPr>
        <w:t xml:space="preserve">». ( интернет-портал правовой информации Республики Дагестан </w:t>
      </w:r>
      <w:r w:rsidR="001774F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.pravo.e-dag.ru</w:t>
      </w:r>
      <w:r w:rsidR="001774F6">
        <w:rPr>
          <w:sz w:val="28"/>
          <w:szCs w:val="28"/>
        </w:rPr>
        <w:t>),</w:t>
      </w:r>
      <w:r>
        <w:rPr>
          <w:sz w:val="28"/>
          <w:szCs w:val="28"/>
        </w:rPr>
        <w:t xml:space="preserve"> 2016, 3 август</w:t>
      </w:r>
      <w:r w:rsidR="00A762D6">
        <w:rPr>
          <w:sz w:val="28"/>
          <w:szCs w:val="28"/>
        </w:rPr>
        <w:t>а,</w:t>
      </w:r>
      <w:r>
        <w:rPr>
          <w:sz w:val="28"/>
          <w:szCs w:val="28"/>
        </w:rPr>
        <w:t xml:space="preserve"> № </w:t>
      </w:r>
      <w:r>
        <w:rPr>
          <w:color w:val="333333"/>
          <w:sz w:val="28"/>
          <w:szCs w:val="28"/>
          <w:shd w:val="clear" w:color="auto" w:fill="FFFFFF"/>
        </w:rPr>
        <w:t>05025001738).</w:t>
      </w:r>
    </w:p>
    <w:p w14:paraId="6D95FA45" w14:textId="77777777" w:rsidR="00A762D6" w:rsidRDefault="00A762D6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0E2F0B90" w14:textId="4CD2C835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промышленности и торговли Республики Дагестан от 14.06.2016 № 61-ОД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 xml:space="preserve">«О порядке сообщения государственными гражданскими служащими Министерства промышленности и торговли Республики Дагестан и </w:t>
        </w:r>
        <w:r>
          <w:rPr>
            <w:rStyle w:val="a3"/>
            <w:color w:val="auto"/>
            <w:sz w:val="28"/>
            <w:szCs w:val="28"/>
            <w:u w:val="none"/>
          </w:rPr>
          <w:lastRenderedPageBreak/>
          <w:t>руководителями подведомственных Министерству промышленности и торговли Республики Дагестан учреждений и организаций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</w:r>
      </w:hyperlink>
      <w:r>
        <w:rPr>
          <w:sz w:val="28"/>
          <w:szCs w:val="28"/>
        </w:rPr>
        <w:t>» (</w:t>
      </w:r>
      <w:r w:rsidR="00D1714B">
        <w:rPr>
          <w:sz w:val="28"/>
          <w:szCs w:val="28"/>
        </w:rPr>
        <w:t>д</w:t>
      </w:r>
      <w:r>
        <w:rPr>
          <w:sz w:val="28"/>
          <w:szCs w:val="28"/>
        </w:rPr>
        <w:t>окумент опубликован не был)</w:t>
      </w:r>
      <w:r w:rsidR="000D2CEC">
        <w:rPr>
          <w:sz w:val="28"/>
          <w:szCs w:val="28"/>
        </w:rPr>
        <w:t>.</w:t>
      </w:r>
    </w:p>
    <w:p w14:paraId="2043048A" w14:textId="77777777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4611EB0A" w14:textId="3C076A10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промышленности и торговли Республики Дагестан от 04.07.2016 № 65-ОД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«Об утверждении состава конкурсной комиссии, порядка проведения конкурсного отбора, положения о конкурсной комиссии и методики проведения экспертизы заявок по предоставлению субсидий в целях реализации государственной программы Республики Дагестан «Развитие промышленности Республики Дагестан на 2015-2020 годы</w:t>
        </w:r>
      </w:hyperlink>
      <w:r>
        <w:rPr>
          <w:sz w:val="28"/>
          <w:szCs w:val="28"/>
        </w:rPr>
        <w:t xml:space="preserve">». (Официальный интернет-портал правовой информации Республики Дагестан </w:t>
      </w:r>
      <w:r w:rsidR="001774F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.pravo.e-dag.ru</w:t>
      </w:r>
      <w:r w:rsidR="001774F6">
        <w:rPr>
          <w:sz w:val="28"/>
          <w:szCs w:val="28"/>
        </w:rPr>
        <w:t>)</w:t>
      </w:r>
      <w:r>
        <w:rPr>
          <w:sz w:val="28"/>
          <w:szCs w:val="28"/>
        </w:rPr>
        <w:t>, 2016, 26 октябр</w:t>
      </w:r>
      <w:r w:rsidR="009A0DC2">
        <w:rPr>
          <w:sz w:val="28"/>
          <w:szCs w:val="28"/>
        </w:rPr>
        <w:t>я</w:t>
      </w:r>
      <w:r>
        <w:rPr>
          <w:sz w:val="28"/>
          <w:szCs w:val="28"/>
        </w:rPr>
        <w:t>).</w:t>
      </w:r>
    </w:p>
    <w:p w14:paraId="3872AE5B" w14:textId="77777777" w:rsidR="008E7CDE" w:rsidRDefault="008E7CDE" w:rsidP="008E7CDE">
      <w:pPr>
        <w:spacing w:line="240" w:lineRule="auto"/>
        <w:contextualSpacing/>
        <w:jc w:val="both"/>
        <w:rPr>
          <w:sz w:val="28"/>
          <w:szCs w:val="28"/>
        </w:rPr>
      </w:pPr>
    </w:p>
    <w:p w14:paraId="2297BD17" w14:textId="66C454E8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Приказ Министерства промышленности и торговли Республики Дагестан от 04.07.2016 № 66-ОД </w:t>
      </w:r>
      <w:hyperlink r:id="rId17" w:history="1">
        <w:r>
          <w:rPr>
            <w:rStyle w:val="a3"/>
            <w:color w:val="auto"/>
            <w:sz w:val="28"/>
            <w:szCs w:val="28"/>
            <w:u w:val="none"/>
          </w:rPr>
          <w:t>«О внесении изменения в Положение о порядке проведения аттестации и квалификационного экзамена государственных гражданских служащих Республики Дагестан в Министерстве промышленности и торговли Республики Дагестан, утвержденное приказом Министерства промышленности и торговли Республики Дагестан от 23 мая 2016 г. № 53-ОД</w:t>
        </w:r>
      </w:hyperlink>
      <w:r>
        <w:rPr>
          <w:sz w:val="28"/>
          <w:szCs w:val="28"/>
        </w:rPr>
        <w:t>». (интернет-портал правовой информации Республики Дагестан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.pravo.e-dag.ru), 2016, 26 октябрь, № </w:t>
      </w:r>
      <w:r>
        <w:rPr>
          <w:color w:val="333333"/>
          <w:sz w:val="28"/>
          <w:szCs w:val="28"/>
          <w:shd w:val="clear" w:color="auto" w:fill="FFFFFF"/>
        </w:rPr>
        <w:t>05025001898).</w:t>
      </w:r>
    </w:p>
    <w:p w14:paraId="0B061298" w14:textId="77777777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030405AC" w14:textId="4F78A9CC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промышленности и торговли Республики Дагестан от 01.08.2016 № 76-ОД </w:t>
      </w:r>
      <w:hyperlink r:id="rId18" w:history="1">
        <w:r>
          <w:rPr>
            <w:rStyle w:val="a3"/>
            <w:color w:val="auto"/>
            <w:sz w:val="28"/>
            <w:szCs w:val="28"/>
            <w:u w:val="none"/>
          </w:rPr>
          <w:t>«О внесении изменения в Методику проведения конкурса на замещение вакантной должности руководителя государственного учреждения Республики Дагестан, находящегося в ведении Министерства промышленности и торговли Республики Дагестан, утвержденную приказом Министерства промышленности и торговли Республики Дагестан от 23 мая 2016 г. № 52-ОД</w:t>
        </w:r>
      </w:hyperlink>
      <w:r>
        <w:rPr>
          <w:sz w:val="28"/>
          <w:szCs w:val="28"/>
        </w:rPr>
        <w:t>».        (интернет-портал правовой информации Республики Дагестан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.pravo.e-dag.ru), 2016, 26 октябрь, № </w:t>
      </w:r>
      <w:r>
        <w:rPr>
          <w:color w:val="333333"/>
          <w:sz w:val="28"/>
          <w:szCs w:val="28"/>
          <w:shd w:val="clear" w:color="auto" w:fill="FFFFFF"/>
        </w:rPr>
        <w:t>05025001899).</w:t>
      </w:r>
    </w:p>
    <w:p w14:paraId="4C5A50A7" w14:textId="77777777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3FD50737" w14:textId="782D2B6D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Приказ Министерства промышленности и торговли Республики Дагестан от 01.08.2016 № 77-ОД </w:t>
      </w:r>
      <w:hyperlink r:id="rId19" w:history="1">
        <w:r>
          <w:rPr>
            <w:rStyle w:val="a3"/>
            <w:color w:val="auto"/>
            <w:sz w:val="28"/>
            <w:szCs w:val="28"/>
            <w:u w:val="none"/>
          </w:rPr>
          <w:t>«О внесении изменений в Положение о комиссии по соблюдению требований к служебному поведению государственных гражданских служащих Министерства промышленности и торговли Республики Дагестан, утвержденное приказом Министерства промышленности и торговли Республики Дагестан от 3 июня 2016 г. № 57-ОД</w:t>
        </w:r>
      </w:hyperlink>
      <w:r>
        <w:rPr>
          <w:sz w:val="28"/>
          <w:szCs w:val="28"/>
        </w:rPr>
        <w:t>». (Официальный интернет-портал правовой информации Республики Дагестан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.pravo.e-dag.ru), 2016, 1 август</w:t>
      </w:r>
      <w:r w:rsidR="00AA7661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940A9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№ </w:t>
      </w:r>
      <w:r>
        <w:rPr>
          <w:color w:val="333333"/>
          <w:sz w:val="28"/>
          <w:szCs w:val="28"/>
          <w:shd w:val="clear" w:color="auto" w:fill="FFFFFF"/>
        </w:rPr>
        <w:t>05025001734).</w:t>
      </w:r>
      <w:r>
        <w:rPr>
          <w:sz w:val="28"/>
          <w:szCs w:val="28"/>
        </w:rPr>
        <w:t xml:space="preserve"> </w:t>
      </w:r>
    </w:p>
    <w:p w14:paraId="6A828CB7" w14:textId="77777777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2D5D2A1D" w14:textId="41BA4554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Приказ Министерства промышленности и торговли Республики Дагестан от 01.08.2016 № 78-ОД </w:t>
      </w:r>
      <w:hyperlink r:id="rId20" w:history="1">
        <w:r>
          <w:rPr>
            <w:rStyle w:val="a3"/>
            <w:color w:val="auto"/>
            <w:sz w:val="28"/>
            <w:szCs w:val="28"/>
            <w:u w:val="none"/>
          </w:rPr>
          <w:t xml:space="preserve">«О внесении изменений в Порядок работы конкурсной комиссии по проведению конкурса на замещение вакантной должности государственной гражданской службы в Министерстве промышленности и торговли Республики Дагестан и формированию кадрового резерва на конкурсной основе для замещения вакантных должностей государственной гражданской службы Республики Дагестан Министерства промышленности и торговли </w:t>
        </w:r>
        <w:r>
          <w:rPr>
            <w:rStyle w:val="a3"/>
            <w:color w:val="auto"/>
            <w:sz w:val="28"/>
            <w:szCs w:val="28"/>
            <w:u w:val="none"/>
          </w:rPr>
          <w:lastRenderedPageBreak/>
          <w:t>Республики Дагестан и Методику проведения конкурса на замещение вакантной должности государственной гражданской службы Республики Дагестан в Министерстве промышленности и торговли Республики Дагестан и формирования кадрового резерва на конкурсной основе для замещения вакантных должностей государственной гражданской службы Республики Дагестан Министерства промышленности и торговли Республики Дагестан, утвержденные приказом Министерства промышленности и торговли Республики Дагестан от 23 мая 2016 г. № 51-ОД</w:t>
        </w:r>
      </w:hyperlink>
      <w:r>
        <w:rPr>
          <w:sz w:val="28"/>
          <w:szCs w:val="28"/>
        </w:rPr>
        <w:t>». (интернет-портал правовой информации Республики Дагестан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.pravo.e-dag.ru), 2016, 1 август</w:t>
      </w:r>
      <w:r w:rsidR="00FC01D5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>
        <w:rPr>
          <w:color w:val="333333"/>
          <w:sz w:val="28"/>
          <w:szCs w:val="28"/>
          <w:shd w:val="clear" w:color="auto" w:fill="FFFFFF"/>
        </w:rPr>
        <w:t>05025001735).</w:t>
      </w:r>
    </w:p>
    <w:p w14:paraId="2AD0AA20" w14:textId="77777777" w:rsidR="00A762D6" w:rsidRDefault="00A762D6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74658C49" w14:textId="52E8B3ED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промышленности и торговли Республики Дагестан от 01.08.2016 № 79-ОД </w:t>
      </w:r>
      <w:hyperlink r:id="rId21" w:history="1">
        <w:r>
          <w:rPr>
            <w:rStyle w:val="a3"/>
            <w:color w:val="auto"/>
            <w:sz w:val="28"/>
            <w:szCs w:val="28"/>
            <w:u w:val="none"/>
          </w:rPr>
          <w:t>«Об утверждении Порядка принятия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и религиозных объединений государственными гражданскими служащими Министерства промышленности и торговли Республики Дагестан, в должностные обязанности</w:t>
        </w:r>
        <w:r w:rsidR="00340F36"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</w:rPr>
          <w:t>которых</w:t>
        </w:r>
        <w:r w:rsidR="00340F36"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</w:rPr>
          <w:t>входит</w:t>
        </w:r>
        <w:r w:rsidR="00340F36"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</w:rPr>
          <w:t>взаимодействие с указанными организациями и объединениями</w:t>
        </w:r>
      </w:hyperlink>
      <w:r>
        <w:rPr>
          <w:sz w:val="28"/>
          <w:szCs w:val="28"/>
        </w:rPr>
        <w:t>» (</w:t>
      </w:r>
      <w:r w:rsidR="00340F36">
        <w:rPr>
          <w:sz w:val="28"/>
          <w:szCs w:val="28"/>
        </w:rPr>
        <w:t>д</w:t>
      </w:r>
      <w:r>
        <w:rPr>
          <w:sz w:val="28"/>
          <w:szCs w:val="28"/>
        </w:rPr>
        <w:t>окумент опубликован не был).</w:t>
      </w:r>
    </w:p>
    <w:p w14:paraId="76C3D004" w14:textId="77777777" w:rsidR="008E7CDE" w:rsidRDefault="008E7CDE" w:rsidP="008E7CDE">
      <w:pPr>
        <w:spacing w:line="240" w:lineRule="auto"/>
        <w:contextualSpacing/>
        <w:jc w:val="both"/>
        <w:rPr>
          <w:sz w:val="28"/>
          <w:szCs w:val="28"/>
        </w:rPr>
      </w:pPr>
    </w:p>
    <w:p w14:paraId="3E649F36" w14:textId="2F367651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Приказ Министерства промышленности и торговли Республики Дагестан от 29.08.2016 № 85-ОД </w:t>
      </w:r>
      <w:hyperlink r:id="rId22" w:history="1">
        <w:r>
          <w:rPr>
            <w:rStyle w:val="a3"/>
            <w:color w:val="000000" w:themeColor="text1"/>
            <w:sz w:val="28"/>
            <w:szCs w:val="28"/>
            <w:u w:val="none"/>
          </w:rPr>
          <w:t>«О признании утратившими силу некоторых нормативных правовых актов Министерства торговли, инвестиций и предпринимательства Республики Дагестан и Министерства промышленности, торговли и инвестиций Республики Дагестан</w:t>
        </w:r>
      </w:hyperlink>
      <w:r>
        <w:rPr>
          <w:color w:val="000000" w:themeColor="text1"/>
          <w:sz w:val="28"/>
          <w:szCs w:val="28"/>
        </w:rPr>
        <w:t xml:space="preserve">». (интернет-портал правовой информации Республики Дагестан </w:t>
      </w:r>
      <w:r w:rsidR="001774F6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  <w:lang w:val="en-US"/>
        </w:rPr>
        <w:t>www</w:t>
      </w:r>
      <w:r>
        <w:rPr>
          <w:color w:val="000000" w:themeColor="text1"/>
          <w:sz w:val="28"/>
          <w:szCs w:val="28"/>
        </w:rPr>
        <w:t>.pravo.e-dag.ru</w:t>
      </w:r>
      <w:r w:rsidR="001774F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2016, 2 сентябр</w:t>
      </w:r>
      <w:r w:rsidR="00A762D6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, № </w:t>
      </w:r>
      <w:r>
        <w:rPr>
          <w:color w:val="000000" w:themeColor="text1"/>
          <w:sz w:val="28"/>
          <w:szCs w:val="28"/>
          <w:shd w:val="clear" w:color="auto" w:fill="FFFFFF"/>
        </w:rPr>
        <w:t>05025001851).</w:t>
      </w:r>
      <w:r>
        <w:rPr>
          <w:color w:val="000000" w:themeColor="text1"/>
          <w:sz w:val="28"/>
          <w:szCs w:val="28"/>
        </w:rPr>
        <w:t xml:space="preserve"> </w:t>
      </w:r>
    </w:p>
    <w:p w14:paraId="768A4B29" w14:textId="77777777" w:rsidR="008E7CDE" w:rsidRDefault="008E7CDE" w:rsidP="008E7CDE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</w:rPr>
      </w:pPr>
    </w:p>
    <w:p w14:paraId="32726BAA" w14:textId="19F96135" w:rsidR="008E7CDE" w:rsidRDefault="008E7CDE" w:rsidP="008E7CDE">
      <w:pPr>
        <w:autoSpaceDE w:val="0"/>
        <w:autoSpaceDN w:val="0"/>
        <w:adjustRightInd w:val="0"/>
        <w:spacing w:after="0" w:line="24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Приказ Министерства промышленности и торговли Республики Дагестан от 16.09.2016 № 87-ОД </w:t>
      </w:r>
      <w:hyperlink r:id="rId23" w:history="1">
        <w:r>
          <w:rPr>
            <w:rStyle w:val="a3"/>
            <w:color w:val="auto"/>
            <w:sz w:val="28"/>
            <w:szCs w:val="28"/>
            <w:u w:val="none"/>
          </w:rPr>
          <w:t>«О внесении изменения в Положение о порядке проведения аттестации и квалификационного экзамена государственных гражданских служащих Республики Дагестан в Министерстве промышленности и торговли Республики Дагестан, утвержденное приказом Министерства промышленности и торговли Республики Дагестан от 23 мая 2016 г. № 53-ОД</w:t>
        </w:r>
      </w:hyperlink>
      <w:r>
        <w:rPr>
          <w:sz w:val="28"/>
          <w:szCs w:val="28"/>
        </w:rPr>
        <w:t>».</w:t>
      </w:r>
      <w:r w:rsidR="00237BB1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(интернет-портал правовой информации Республики Дагестан (</w:t>
      </w:r>
      <w:r w:rsidR="001774F6" w:rsidRPr="001774F6">
        <w:rPr>
          <w:sz w:val="28"/>
          <w:szCs w:val="28"/>
          <w:lang w:val="en-US"/>
        </w:rPr>
        <w:t>www</w:t>
      </w:r>
      <w:r w:rsidR="001774F6" w:rsidRPr="001774F6">
        <w:rPr>
          <w:sz w:val="28"/>
          <w:szCs w:val="28"/>
        </w:rPr>
        <w:t>.</w:t>
      </w:r>
      <w:proofErr w:type="spellStart"/>
      <w:r w:rsidR="001774F6" w:rsidRPr="001774F6">
        <w:rPr>
          <w:sz w:val="28"/>
          <w:szCs w:val="28"/>
        </w:rPr>
        <w:t>pravo</w:t>
      </w:r>
      <w:proofErr w:type="spellEnd"/>
      <w:r>
        <w:rPr>
          <w:sz w:val="28"/>
          <w:szCs w:val="28"/>
        </w:rPr>
        <w:t>.</w:t>
      </w:r>
      <w:r w:rsidR="001774F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e-dag.ru), 2016, 26 октябр</w:t>
      </w:r>
      <w:r w:rsidR="00A762D6">
        <w:rPr>
          <w:sz w:val="28"/>
          <w:szCs w:val="28"/>
        </w:rPr>
        <w:t>я</w:t>
      </w:r>
      <w:r>
        <w:rPr>
          <w:sz w:val="28"/>
          <w:szCs w:val="28"/>
        </w:rPr>
        <w:t xml:space="preserve">, № </w:t>
      </w:r>
      <w:r>
        <w:rPr>
          <w:color w:val="333333"/>
          <w:sz w:val="28"/>
          <w:szCs w:val="28"/>
          <w:shd w:val="clear" w:color="auto" w:fill="FFFFFF"/>
        </w:rPr>
        <w:t>05025001900).</w:t>
      </w:r>
    </w:p>
    <w:p w14:paraId="6A9937B1" w14:textId="77777777" w:rsidR="008E7CDE" w:rsidRDefault="008E7CDE" w:rsidP="008E7CDE">
      <w:pPr>
        <w:autoSpaceDE w:val="0"/>
        <w:autoSpaceDN w:val="0"/>
        <w:adjustRightInd w:val="0"/>
        <w:spacing w:after="0" w:line="24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14:paraId="12FA6076" w14:textId="19D60635" w:rsidR="008E7CDE" w:rsidRDefault="008E7CDE" w:rsidP="008E7CDE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Приказ Министерства промышленности и торговли Республики Дагестан от 19.09.2016 № 90-ОД </w:t>
      </w:r>
      <w:hyperlink r:id="rId24" w:history="1">
        <w:r>
          <w:rPr>
            <w:rStyle w:val="a3"/>
            <w:color w:val="auto"/>
            <w:sz w:val="28"/>
            <w:szCs w:val="28"/>
            <w:u w:val="none"/>
          </w:rPr>
          <w:t>«О внесении изменения в Методику проведения экспертизы заявок претендентов на получение субсидий в рамках подпрограммы «Индустриальные парки РД» государственной программы РД «Развитие промышленности РД на 2015-2020 годы», утвержденную приказом Министерства промышленности и торговли РД от 4 июля 2016 г. № 65-ОД</w:t>
        </w:r>
      </w:hyperlink>
      <w:r>
        <w:rPr>
          <w:sz w:val="28"/>
          <w:szCs w:val="28"/>
        </w:rPr>
        <w:t xml:space="preserve">» (официальный интернет-портал правовой информации Республики Дагестан </w:t>
      </w:r>
      <w:r w:rsidR="001774F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.pravo.e-dag.ru</w:t>
      </w:r>
      <w:r w:rsidR="001774F6">
        <w:rPr>
          <w:sz w:val="28"/>
          <w:szCs w:val="28"/>
        </w:rPr>
        <w:t>)</w:t>
      </w:r>
      <w:r>
        <w:rPr>
          <w:sz w:val="28"/>
          <w:szCs w:val="28"/>
        </w:rPr>
        <w:t>, 2017, 25 январ</w:t>
      </w:r>
      <w:r w:rsidR="00A762D6">
        <w:rPr>
          <w:sz w:val="28"/>
          <w:szCs w:val="28"/>
        </w:rPr>
        <w:t>я</w:t>
      </w:r>
      <w:r>
        <w:rPr>
          <w:sz w:val="28"/>
          <w:szCs w:val="28"/>
        </w:rPr>
        <w:t xml:space="preserve">, № </w:t>
      </w:r>
      <w:r>
        <w:rPr>
          <w:color w:val="333333"/>
          <w:sz w:val="28"/>
          <w:szCs w:val="28"/>
          <w:shd w:val="clear" w:color="auto" w:fill="FFFFFF"/>
        </w:rPr>
        <w:t>05025002160).</w:t>
      </w:r>
    </w:p>
    <w:p w14:paraId="2A535C92" w14:textId="77777777" w:rsidR="008E7CDE" w:rsidRDefault="008E7CDE" w:rsidP="008E7CDE">
      <w:pPr>
        <w:autoSpaceDE w:val="0"/>
        <w:autoSpaceDN w:val="0"/>
        <w:adjustRightInd w:val="0"/>
        <w:spacing w:after="0" w:line="24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14:paraId="051B61B4" w14:textId="57A01428" w:rsidR="008E7CDE" w:rsidRDefault="008E7CDE" w:rsidP="008E7CDE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</w:rPr>
        <w:t xml:space="preserve"> Приказ Министерства промышленности и торговли Республики Дагестан от 09.03.2017 № 10-ОД </w:t>
      </w:r>
      <w:hyperlink r:id="rId25" w:history="1">
        <w:r>
          <w:rPr>
            <w:rStyle w:val="a3"/>
            <w:color w:val="auto"/>
            <w:sz w:val="28"/>
            <w:szCs w:val="28"/>
            <w:u w:val="none"/>
          </w:rPr>
          <w:t>«Об образовании рабочей группы по развитию малого и среднего предпринимательства в отраслях промышленности и в сфере торговли</w:t>
        </w:r>
      </w:hyperlink>
      <w:r>
        <w:rPr>
          <w:sz w:val="28"/>
          <w:szCs w:val="28"/>
        </w:rPr>
        <w:t>» (Документ опубликован не был).</w:t>
      </w:r>
    </w:p>
    <w:p w14:paraId="4247A5AC" w14:textId="77777777" w:rsidR="00A31729" w:rsidRDefault="00A31729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74E553B0" w14:textId="307322AF" w:rsidR="008E7CDE" w:rsidRDefault="008E7CDE" w:rsidP="00DE0F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Приказ Министерства промышленности и торговли Республики Дагестан от 09.03.2017 № 11-ОД </w:t>
      </w:r>
      <w:hyperlink r:id="rId26" w:history="1">
        <w:r>
          <w:rPr>
            <w:rStyle w:val="a3"/>
            <w:color w:val="auto"/>
            <w:sz w:val="28"/>
            <w:szCs w:val="28"/>
            <w:u w:val="none"/>
          </w:rPr>
          <w:t>«Об утверждении Порядка проведения антикоррупционной экспертизы нормативных правовых актов, проектов нормативных правовых актов и иных документов Министерства промышленности и торговли Республики Дагестан</w:t>
        </w:r>
      </w:hyperlink>
      <w:r>
        <w:rPr>
          <w:sz w:val="28"/>
          <w:szCs w:val="28"/>
        </w:rPr>
        <w:t>» (интернет-портал правовой информации Республики Дагестан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.pravo.e-dag.ru), 17.03.2017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17 март</w:t>
      </w:r>
      <w:r w:rsidR="00A762D6">
        <w:rPr>
          <w:sz w:val="28"/>
          <w:szCs w:val="28"/>
        </w:rPr>
        <w:t>а</w:t>
      </w:r>
      <w:r>
        <w:rPr>
          <w:sz w:val="28"/>
          <w:szCs w:val="28"/>
        </w:rPr>
        <w:t>, №</w:t>
      </w:r>
      <w:r>
        <w:rPr>
          <w:color w:val="333333"/>
          <w:sz w:val="28"/>
          <w:szCs w:val="28"/>
          <w:shd w:val="clear" w:color="auto" w:fill="FFFFFF"/>
        </w:rPr>
        <w:t xml:space="preserve"> 05025002284</w:t>
      </w:r>
      <w:r>
        <w:rPr>
          <w:sz w:val="28"/>
          <w:szCs w:val="28"/>
        </w:rPr>
        <w:t>).</w:t>
      </w:r>
    </w:p>
    <w:p w14:paraId="21984280" w14:textId="77777777" w:rsidR="00A31729" w:rsidRDefault="00A31729" w:rsidP="008E7CD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51F2B8E6" w14:textId="665B7724" w:rsidR="008E7CDE" w:rsidRDefault="00A31729" w:rsidP="00E558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E7CDE">
        <w:rPr>
          <w:sz w:val="28"/>
          <w:szCs w:val="28"/>
        </w:rPr>
        <w:t xml:space="preserve"> Приказ </w:t>
      </w:r>
      <w:bookmarkStart w:id="2" w:name="_Hlk143780875"/>
      <w:r w:rsidR="008E7CDE">
        <w:rPr>
          <w:sz w:val="28"/>
          <w:szCs w:val="28"/>
        </w:rPr>
        <w:t>Министерства промышленности и торговли Республики Дагестан</w:t>
      </w:r>
      <w:bookmarkEnd w:id="2"/>
      <w:r w:rsidR="008E7CDE">
        <w:rPr>
          <w:sz w:val="28"/>
          <w:szCs w:val="28"/>
        </w:rPr>
        <w:t xml:space="preserve"> от 24.03.2017 № 17-ОД «Об утверждении Порядка составления и утверждения плана финансово хозяйственной деятельности государственных бюджетных учреждений, подведомственных Министерству промышленности и торговли Республики Дагестан». (интернет-портал правовой информации Республики Дагестан (</w:t>
      </w:r>
      <w:r w:rsidR="008E7CDE">
        <w:rPr>
          <w:sz w:val="28"/>
          <w:szCs w:val="28"/>
          <w:lang w:val="en-US"/>
        </w:rPr>
        <w:t>www</w:t>
      </w:r>
      <w:r w:rsidR="008E7CDE">
        <w:rPr>
          <w:sz w:val="28"/>
          <w:szCs w:val="28"/>
        </w:rPr>
        <w:t>.pravo.e-dag.ru), 2017, 6 апрел</w:t>
      </w:r>
      <w:r w:rsidR="00A762D6">
        <w:rPr>
          <w:sz w:val="28"/>
          <w:szCs w:val="28"/>
        </w:rPr>
        <w:t>я</w:t>
      </w:r>
      <w:r w:rsidR="008E7CDE">
        <w:rPr>
          <w:sz w:val="28"/>
          <w:szCs w:val="28"/>
        </w:rPr>
        <w:t xml:space="preserve">, № </w:t>
      </w:r>
      <w:r w:rsidR="008E7CDE">
        <w:rPr>
          <w:color w:val="333333"/>
          <w:sz w:val="28"/>
          <w:szCs w:val="28"/>
          <w:shd w:val="clear" w:color="auto" w:fill="FFFFFF"/>
        </w:rPr>
        <w:t>05025002331</w:t>
      </w:r>
      <w:r w:rsidR="00E5586C">
        <w:rPr>
          <w:color w:val="333333"/>
          <w:sz w:val="28"/>
          <w:szCs w:val="28"/>
          <w:shd w:val="clear" w:color="auto" w:fill="FFFFFF"/>
        </w:rPr>
        <w:t xml:space="preserve">, </w:t>
      </w:r>
      <w:r w:rsidR="00E5586C" w:rsidRPr="00E5586C">
        <w:rPr>
          <w:color w:val="333333"/>
          <w:sz w:val="28"/>
          <w:szCs w:val="28"/>
          <w:shd w:val="clear" w:color="auto" w:fill="FFFFFF"/>
        </w:rPr>
        <w:t>з</w:t>
      </w:r>
      <w:r w:rsidR="00E5586C" w:rsidRPr="00E5586C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арегистрировано в Минюсте РД 31.03.2017 N 4262</w:t>
      </w:r>
      <w:r w:rsidR="008E7CDE">
        <w:rPr>
          <w:sz w:val="28"/>
          <w:szCs w:val="28"/>
        </w:rPr>
        <w:t>).</w:t>
      </w:r>
    </w:p>
    <w:p w14:paraId="67AC31B5" w14:textId="77777777" w:rsidR="008E7CDE" w:rsidRDefault="008E7CDE" w:rsidP="008E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53FBEB02" w14:textId="15CBF894" w:rsidR="008E7CDE" w:rsidRDefault="00D37874" w:rsidP="00D3787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E7CDE">
        <w:rPr>
          <w:sz w:val="28"/>
          <w:szCs w:val="28"/>
        </w:rPr>
        <w:t xml:space="preserve"> Приказ Министерства промышленности и торговли Республики Дагестан от 24.03.2017 № 18-ОД </w:t>
      </w:r>
      <w:hyperlink r:id="rId27" w:history="1">
        <w:r w:rsidR="008E7CDE">
          <w:rPr>
            <w:rStyle w:val="a3"/>
            <w:color w:val="auto"/>
            <w:sz w:val="28"/>
            <w:szCs w:val="28"/>
            <w:u w:val="none"/>
          </w:rPr>
          <w:t>«Об утверждении Порядка составления</w:t>
        </w:r>
        <w:r w:rsidR="00C462FA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8E7CDE">
          <w:rPr>
            <w:rStyle w:val="a3"/>
            <w:color w:val="auto"/>
            <w:sz w:val="28"/>
            <w:szCs w:val="28"/>
            <w:u w:val="none"/>
          </w:rPr>
          <w:t>и утверждения отчета о результатах деятельности государственных учреждений, подведомственных Министерству промышленности и торговли Республики Дагестан, и об использовании закрепленного за ними имущества</w:t>
        </w:r>
      </w:hyperlink>
      <w:r w:rsidR="008E7CDE">
        <w:rPr>
          <w:sz w:val="28"/>
          <w:szCs w:val="28"/>
        </w:rPr>
        <w:t>» (интернет-портал правовой информации Республики Дагестан (</w:t>
      </w:r>
      <w:r w:rsidR="008E7CDE" w:rsidRPr="001774F6">
        <w:rPr>
          <w:sz w:val="28"/>
          <w:szCs w:val="28"/>
          <w:lang w:val="en-US"/>
        </w:rPr>
        <w:t>www</w:t>
      </w:r>
      <w:r w:rsidR="008E7CDE" w:rsidRPr="001774F6">
        <w:rPr>
          <w:sz w:val="28"/>
          <w:szCs w:val="28"/>
        </w:rPr>
        <w:t>.pravo.e-dag.ru</w:t>
      </w:r>
      <w:r w:rsidR="008E7CDE">
        <w:rPr>
          <w:sz w:val="28"/>
          <w:szCs w:val="28"/>
        </w:rPr>
        <w:t>), 2017, 6 апрел</w:t>
      </w:r>
      <w:r w:rsidR="00A762D6">
        <w:rPr>
          <w:sz w:val="28"/>
          <w:szCs w:val="28"/>
        </w:rPr>
        <w:t>я</w:t>
      </w:r>
      <w:r w:rsidR="008E7CDE">
        <w:rPr>
          <w:sz w:val="28"/>
          <w:szCs w:val="28"/>
        </w:rPr>
        <w:t xml:space="preserve">, № </w:t>
      </w:r>
      <w:r w:rsidR="008E7CDE">
        <w:rPr>
          <w:color w:val="333333"/>
          <w:sz w:val="28"/>
          <w:szCs w:val="28"/>
          <w:shd w:val="clear" w:color="auto" w:fill="FFFFFF"/>
        </w:rPr>
        <w:t>05025002332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Pr="00D37874">
        <w:rPr>
          <w:color w:val="333333"/>
          <w:sz w:val="28"/>
          <w:szCs w:val="28"/>
          <w:shd w:val="clear" w:color="auto" w:fill="FFFFFF"/>
        </w:rPr>
        <w:t>з</w:t>
      </w:r>
      <w:r w:rsidRPr="00D37874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арегистрировано в Минюсте РД 31.03.2017 N 4263</w:t>
      </w:r>
      <w:r w:rsidR="008E7CDE">
        <w:rPr>
          <w:sz w:val="28"/>
          <w:szCs w:val="28"/>
        </w:rPr>
        <w:t>).</w:t>
      </w:r>
    </w:p>
    <w:p w14:paraId="3334FCD8" w14:textId="77777777" w:rsidR="00D37874" w:rsidRDefault="00D37874" w:rsidP="00C462FA">
      <w:pPr>
        <w:pStyle w:val="a4"/>
        <w:ind w:firstLine="709"/>
        <w:jc w:val="both"/>
        <w:rPr>
          <w:sz w:val="28"/>
          <w:szCs w:val="28"/>
        </w:rPr>
      </w:pPr>
    </w:p>
    <w:p w14:paraId="1351E13F" w14:textId="6A0C3DDA" w:rsidR="00C462FA" w:rsidRDefault="00DF2A1B" w:rsidP="00C462F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62FA">
        <w:rPr>
          <w:sz w:val="28"/>
          <w:szCs w:val="28"/>
        </w:rPr>
        <w:t> Управлени</w:t>
      </w:r>
      <w:r>
        <w:rPr>
          <w:sz w:val="28"/>
          <w:szCs w:val="28"/>
        </w:rPr>
        <w:t>ю</w:t>
      </w:r>
      <w:r w:rsidR="00C462FA">
        <w:rPr>
          <w:sz w:val="28"/>
          <w:szCs w:val="28"/>
        </w:rPr>
        <w:t xml:space="preserve"> правового и экономического обеспечения обеспечить направление настоящего приказа:</w:t>
      </w:r>
    </w:p>
    <w:p w14:paraId="473ADFB7" w14:textId="77777777" w:rsidR="00C462FA" w:rsidRDefault="00C462FA" w:rsidP="00C462F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26665">
        <w:rPr>
          <w:sz w:val="28"/>
          <w:szCs w:val="28"/>
        </w:rPr>
        <w:t>на государственную регистрацию в Министерство юстиции Республики Дагестан в установленном законодательством порядке</w:t>
      </w:r>
      <w:r>
        <w:rPr>
          <w:sz w:val="28"/>
          <w:szCs w:val="28"/>
        </w:rPr>
        <w:t>;</w:t>
      </w:r>
    </w:p>
    <w:p w14:paraId="38A5414E" w14:textId="0C751798" w:rsidR="00C462FA" w:rsidRDefault="00C462FA" w:rsidP="00C462F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7</w:t>
      </w:r>
      <w:r w:rsidR="009A5849">
        <w:rPr>
          <w:sz w:val="28"/>
          <w:szCs w:val="28"/>
        </w:rPr>
        <w:t xml:space="preserve"> </w:t>
      </w:r>
      <w:r>
        <w:rPr>
          <w:sz w:val="28"/>
          <w:szCs w:val="28"/>
        </w:rPr>
        <w:t>дневный срок после первого официального опубликования настоящего</w:t>
      </w:r>
      <w:r w:rsidR="00DF2A1B">
        <w:rPr>
          <w:sz w:val="28"/>
          <w:szCs w:val="28"/>
        </w:rPr>
        <w:t xml:space="preserve"> приказа</w:t>
      </w:r>
      <w:r>
        <w:rPr>
          <w:sz w:val="28"/>
          <w:szCs w:val="28"/>
        </w:rPr>
        <w:t xml:space="preserve"> </w:t>
      </w:r>
      <w:r w:rsidR="004C255E">
        <w:rPr>
          <w:sz w:val="28"/>
          <w:szCs w:val="28"/>
        </w:rPr>
        <w:t xml:space="preserve">в </w:t>
      </w:r>
      <w:r w:rsidRPr="00726665">
        <w:rPr>
          <w:sz w:val="28"/>
          <w:szCs w:val="28"/>
        </w:rPr>
        <w:t xml:space="preserve">Управление Министерства юстиции Российской Федерации </w:t>
      </w:r>
      <w:r w:rsidR="004C255E">
        <w:rPr>
          <w:sz w:val="28"/>
          <w:szCs w:val="28"/>
        </w:rPr>
        <w:t>по</w:t>
      </w:r>
      <w:r w:rsidRPr="00726665">
        <w:rPr>
          <w:sz w:val="28"/>
          <w:szCs w:val="28"/>
        </w:rPr>
        <w:t xml:space="preserve"> Республике Дагестан для включения в федеральный регистр </w:t>
      </w:r>
      <w:r>
        <w:rPr>
          <w:sz w:val="28"/>
          <w:szCs w:val="28"/>
        </w:rPr>
        <w:t xml:space="preserve">нормативно-правовых актов субъектов </w:t>
      </w:r>
      <w:r w:rsidRPr="00726665">
        <w:rPr>
          <w:sz w:val="28"/>
          <w:szCs w:val="28"/>
        </w:rPr>
        <w:t>Российской Федерации в установленном законодательством порядке</w:t>
      </w:r>
      <w:r w:rsidR="00DF2A1B">
        <w:rPr>
          <w:sz w:val="28"/>
          <w:szCs w:val="28"/>
        </w:rPr>
        <w:t>.</w:t>
      </w:r>
    </w:p>
    <w:p w14:paraId="64769931" w14:textId="77777777" w:rsidR="00DE0FC1" w:rsidRDefault="00DE0FC1" w:rsidP="00C462FA">
      <w:pPr>
        <w:pStyle w:val="a4"/>
        <w:ind w:firstLine="709"/>
        <w:jc w:val="both"/>
        <w:rPr>
          <w:sz w:val="28"/>
          <w:szCs w:val="28"/>
        </w:rPr>
      </w:pPr>
    </w:p>
    <w:p w14:paraId="1DCB242A" w14:textId="09236A38" w:rsidR="00C462FA" w:rsidRPr="00F82A9B" w:rsidRDefault="00DF2A1B" w:rsidP="00C462F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62FA" w:rsidRPr="00F82A9B">
        <w:rPr>
          <w:sz w:val="28"/>
          <w:szCs w:val="28"/>
        </w:rPr>
        <w:t xml:space="preserve"> Разместить настоящий приказ на официальном сайте Министерства промышленности и торговли Республики Дагестан в сети «Интернет»: </w:t>
      </w:r>
      <w:hyperlink r:id="rId28" w:history="1">
        <w:r w:rsidR="00C462FA" w:rsidRPr="00D3787E">
          <w:rPr>
            <w:rStyle w:val="a3"/>
            <w:sz w:val="28"/>
            <w:szCs w:val="28"/>
          </w:rPr>
          <w:t>www.minpromdag.ru</w:t>
        </w:r>
      </w:hyperlink>
      <w:r w:rsidR="00C462FA" w:rsidRPr="00D3787E">
        <w:rPr>
          <w:sz w:val="28"/>
          <w:szCs w:val="28"/>
        </w:rPr>
        <w:t>.</w:t>
      </w:r>
      <w:r w:rsidR="00C462FA" w:rsidRPr="00F82A9B">
        <w:rPr>
          <w:sz w:val="28"/>
          <w:szCs w:val="28"/>
        </w:rPr>
        <w:t xml:space="preserve"> </w:t>
      </w:r>
    </w:p>
    <w:p w14:paraId="0AFB27FB" w14:textId="77777777" w:rsidR="005037B4" w:rsidRDefault="005037B4" w:rsidP="00C462FA">
      <w:pPr>
        <w:pStyle w:val="a4"/>
        <w:ind w:firstLine="709"/>
        <w:jc w:val="both"/>
        <w:rPr>
          <w:sz w:val="28"/>
          <w:szCs w:val="28"/>
        </w:rPr>
      </w:pPr>
    </w:p>
    <w:p w14:paraId="153716EF" w14:textId="7DC282C4" w:rsidR="00C462FA" w:rsidRPr="00F82A9B" w:rsidRDefault="00DF2A1B" w:rsidP="00C462F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462FA" w:rsidRPr="00F82A9B">
        <w:rPr>
          <w:sz w:val="28"/>
          <w:szCs w:val="28"/>
        </w:rPr>
        <w:t xml:space="preserve"> Контроль за исполнением настоящего приказа оставляю за собой.</w:t>
      </w:r>
    </w:p>
    <w:p w14:paraId="33C2E35A" w14:textId="335AA16D" w:rsidR="00663B4C" w:rsidRPr="00F82A9B" w:rsidRDefault="00663B4C" w:rsidP="008E7CDE">
      <w:pPr>
        <w:pStyle w:val="a4"/>
        <w:ind w:firstLine="709"/>
        <w:jc w:val="both"/>
        <w:rPr>
          <w:sz w:val="28"/>
          <w:szCs w:val="28"/>
        </w:rPr>
      </w:pPr>
    </w:p>
    <w:p w14:paraId="05A2A64F" w14:textId="4BD2D913" w:rsidR="00663B4C" w:rsidRDefault="00663B4C" w:rsidP="00663B4C">
      <w:pPr>
        <w:tabs>
          <w:tab w:val="center" w:pos="1158"/>
          <w:tab w:val="center" w:pos="6005"/>
          <w:tab w:val="center" w:pos="8590"/>
        </w:tabs>
        <w:spacing w:after="310" w:line="217" w:lineRule="auto"/>
        <w:rPr>
          <w:sz w:val="30"/>
        </w:rPr>
      </w:pPr>
      <w:r>
        <w:rPr>
          <w:sz w:val="30"/>
        </w:rPr>
        <w:tab/>
      </w:r>
    </w:p>
    <w:p w14:paraId="7B78F98F" w14:textId="77777777" w:rsidR="008E7CDE" w:rsidRDefault="008E7CDE" w:rsidP="00663B4C">
      <w:pPr>
        <w:tabs>
          <w:tab w:val="center" w:pos="1158"/>
          <w:tab w:val="center" w:pos="6005"/>
          <w:tab w:val="center" w:pos="8590"/>
        </w:tabs>
        <w:spacing w:after="310" w:line="217" w:lineRule="auto"/>
        <w:rPr>
          <w:b/>
          <w:sz w:val="30"/>
        </w:rPr>
      </w:pPr>
    </w:p>
    <w:p w14:paraId="1749FF94" w14:textId="77777777" w:rsidR="005037B4" w:rsidRDefault="005037B4" w:rsidP="00663B4C">
      <w:pPr>
        <w:tabs>
          <w:tab w:val="center" w:pos="1158"/>
          <w:tab w:val="center" w:pos="6005"/>
          <w:tab w:val="center" w:pos="8590"/>
        </w:tabs>
        <w:spacing w:after="310" w:line="217" w:lineRule="auto"/>
        <w:rPr>
          <w:b/>
          <w:sz w:val="30"/>
        </w:rPr>
      </w:pPr>
    </w:p>
    <w:p w14:paraId="457B8D01" w14:textId="7AE5BEBA" w:rsidR="00004B04" w:rsidRDefault="00004B04" w:rsidP="00004B04">
      <w:pPr>
        <w:tabs>
          <w:tab w:val="center" w:pos="1158"/>
          <w:tab w:val="center" w:pos="6005"/>
          <w:tab w:val="center" w:pos="8590"/>
        </w:tabs>
        <w:spacing w:after="0" w:line="240" w:lineRule="auto"/>
        <w:ind w:firstLine="709"/>
        <w:rPr>
          <w:b/>
          <w:sz w:val="30"/>
        </w:rPr>
      </w:pPr>
      <w:r>
        <w:rPr>
          <w:b/>
          <w:sz w:val="30"/>
        </w:rPr>
        <w:t xml:space="preserve">      </w:t>
      </w:r>
      <w:r w:rsidR="00663B4C" w:rsidRPr="006135E9">
        <w:rPr>
          <w:b/>
          <w:sz w:val="30"/>
        </w:rPr>
        <w:t>Министр</w:t>
      </w:r>
      <w:r>
        <w:rPr>
          <w:b/>
          <w:sz w:val="30"/>
        </w:rPr>
        <w:t xml:space="preserve"> промышленности </w:t>
      </w:r>
    </w:p>
    <w:p w14:paraId="13A12ED4" w14:textId="324C599E" w:rsidR="00004B04" w:rsidRPr="006135E9" w:rsidRDefault="00004B04" w:rsidP="00004B04">
      <w:pPr>
        <w:tabs>
          <w:tab w:val="center" w:pos="1158"/>
          <w:tab w:val="center" w:pos="6005"/>
          <w:tab w:val="center" w:pos="8590"/>
        </w:tabs>
        <w:spacing w:after="0" w:line="240" w:lineRule="auto"/>
        <w:ind w:firstLine="709"/>
        <w:rPr>
          <w:b/>
        </w:rPr>
      </w:pPr>
      <w:r>
        <w:rPr>
          <w:b/>
          <w:sz w:val="30"/>
        </w:rPr>
        <w:t xml:space="preserve">и торговли Республики Дагестан </w:t>
      </w:r>
      <w:r w:rsidR="00663B4C" w:rsidRPr="006135E9">
        <w:rPr>
          <w:b/>
          <w:sz w:val="30"/>
        </w:rPr>
        <w:t xml:space="preserve"> </w:t>
      </w:r>
      <w:r>
        <w:rPr>
          <w:b/>
          <w:sz w:val="30"/>
        </w:rPr>
        <w:t xml:space="preserve">                               </w:t>
      </w:r>
      <w:r w:rsidRPr="006135E9">
        <w:rPr>
          <w:b/>
          <w:sz w:val="30"/>
        </w:rPr>
        <w:t>Н.Р. Халилов</w:t>
      </w:r>
    </w:p>
    <w:p w14:paraId="66EDAEE9" w14:textId="77777777" w:rsidR="00004B04" w:rsidRDefault="00663B4C" w:rsidP="00004B04">
      <w:pPr>
        <w:tabs>
          <w:tab w:val="center" w:pos="1158"/>
          <w:tab w:val="center" w:pos="6005"/>
          <w:tab w:val="center" w:pos="8590"/>
        </w:tabs>
        <w:spacing w:after="0" w:line="240" w:lineRule="auto"/>
        <w:ind w:firstLine="709"/>
        <w:rPr>
          <w:b/>
          <w:sz w:val="30"/>
        </w:rPr>
      </w:pPr>
      <w:r w:rsidRPr="006135E9">
        <w:rPr>
          <w:b/>
          <w:sz w:val="30"/>
        </w:rPr>
        <w:t xml:space="preserve">                                                                              </w:t>
      </w:r>
      <w:r w:rsidR="00004B04">
        <w:rPr>
          <w:b/>
          <w:sz w:val="30"/>
        </w:rPr>
        <w:t xml:space="preserve">           </w:t>
      </w:r>
    </w:p>
    <w:p w14:paraId="2052E2EC" w14:textId="77777777" w:rsidR="004C43F9" w:rsidRDefault="004C43F9"/>
    <w:p w14:paraId="25EFFB5E" w14:textId="77777777" w:rsidR="001D6F87" w:rsidRDefault="001D6F87"/>
    <w:p w14:paraId="2A5C6DAF" w14:textId="77777777" w:rsidR="001D6F87" w:rsidRDefault="001D6F87"/>
    <w:p w14:paraId="14FAC067" w14:textId="77777777" w:rsidR="001D6F87" w:rsidRDefault="001D6F87"/>
    <w:p w14:paraId="7E194E90" w14:textId="77777777" w:rsidR="001D6F87" w:rsidRDefault="001D6F87"/>
    <w:p w14:paraId="786ABABC" w14:textId="77777777" w:rsidR="001D6F87" w:rsidRDefault="001D6F87"/>
    <w:p w14:paraId="4FBEB6DC" w14:textId="77777777" w:rsidR="00384BCE" w:rsidRDefault="00384BCE" w:rsidP="001D6F87">
      <w:pPr>
        <w:tabs>
          <w:tab w:val="left" w:pos="2580"/>
        </w:tabs>
        <w:spacing w:after="0" w:line="240" w:lineRule="auto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39250B54" w14:textId="77777777" w:rsidR="00B55845" w:rsidRDefault="003832EA" w:rsidP="003832EA">
      <w:pPr>
        <w:tabs>
          <w:tab w:val="left" w:pos="2580"/>
          <w:tab w:val="left" w:pos="3060"/>
          <w:tab w:val="center" w:pos="4961"/>
        </w:tabs>
        <w:spacing w:after="0" w:line="240" w:lineRule="auto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ab/>
      </w:r>
    </w:p>
    <w:p w14:paraId="20B4FF07" w14:textId="2A41CB68" w:rsidR="001D6F87" w:rsidRPr="001D6F87" w:rsidRDefault="003832EA" w:rsidP="003832EA">
      <w:pPr>
        <w:tabs>
          <w:tab w:val="left" w:pos="2580"/>
          <w:tab w:val="left" w:pos="3060"/>
          <w:tab w:val="center" w:pos="4961"/>
        </w:tabs>
        <w:spacing w:after="0" w:line="240" w:lineRule="auto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ab/>
        <w:t xml:space="preserve">  </w:t>
      </w:r>
      <w:r w:rsidR="001D6F87" w:rsidRPr="001D6F87">
        <w:rPr>
          <w:rFonts w:eastAsiaTheme="minorHAnsi"/>
          <w:b/>
          <w:bCs/>
          <w:color w:val="auto"/>
          <w:sz w:val="28"/>
          <w:szCs w:val="28"/>
          <w:lang w:eastAsia="en-US"/>
        </w:rPr>
        <w:t>Пояснительная записка</w:t>
      </w:r>
    </w:p>
    <w:p w14:paraId="58F023E9" w14:textId="1CD8C09B" w:rsidR="00384BCE" w:rsidRDefault="001D6F87" w:rsidP="003832EA">
      <w:pPr>
        <w:spacing w:after="310" w:line="217" w:lineRule="auto"/>
        <w:ind w:right="943" w:firstLine="709"/>
        <w:jc w:val="center"/>
        <w:rPr>
          <w:b/>
          <w:sz w:val="30"/>
        </w:rPr>
      </w:pPr>
      <w:r w:rsidRPr="001D6F87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к проекту </w:t>
      </w:r>
      <w:r w:rsidR="00384BCE">
        <w:rPr>
          <w:rFonts w:eastAsiaTheme="minorHAnsi"/>
          <w:b/>
          <w:bCs/>
          <w:color w:val="auto"/>
          <w:sz w:val="28"/>
          <w:szCs w:val="28"/>
          <w:lang w:eastAsia="en-US"/>
        </w:rPr>
        <w:t>приказа</w:t>
      </w:r>
      <w:r w:rsidRPr="001D6F87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  <w:r w:rsidR="00384BCE">
        <w:rPr>
          <w:rFonts w:eastAsiaTheme="minorHAnsi"/>
          <w:b/>
          <w:bCs/>
          <w:color w:val="auto"/>
          <w:sz w:val="28"/>
          <w:szCs w:val="28"/>
          <w:lang w:eastAsia="en-US"/>
        </w:rPr>
        <w:t>Министерства промышленности и торговли</w:t>
      </w:r>
      <w:r w:rsidRPr="001D6F87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  <w:r w:rsidR="00384BCE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Республики Дагестан </w:t>
      </w:r>
      <w:bookmarkStart w:id="3" w:name="_Hlk176968716"/>
      <w:bookmarkStart w:id="4" w:name="_Hlk177028611"/>
      <w:r w:rsidRPr="001D6F87">
        <w:rPr>
          <w:rFonts w:eastAsiaTheme="minorHAnsi"/>
          <w:b/>
          <w:bCs/>
          <w:color w:val="auto"/>
          <w:sz w:val="28"/>
          <w:szCs w:val="28"/>
          <w:lang w:eastAsia="en-US"/>
        </w:rPr>
        <w:t>«</w:t>
      </w:r>
      <w:bookmarkEnd w:id="3"/>
      <w:r w:rsidR="00F50D81" w:rsidRPr="00F50D81">
        <w:rPr>
          <w:b/>
          <w:bCs/>
          <w:sz w:val="28"/>
          <w:szCs w:val="28"/>
        </w:rPr>
        <w:t>О признании утратившими силу некоторых нормативно правовых актов</w:t>
      </w:r>
      <w:bookmarkEnd w:id="4"/>
      <w:r w:rsidR="003832EA">
        <w:rPr>
          <w:b/>
          <w:bCs/>
          <w:sz w:val="28"/>
          <w:szCs w:val="28"/>
        </w:rPr>
        <w:t>»</w:t>
      </w:r>
    </w:p>
    <w:p w14:paraId="779E1553" w14:textId="42688769" w:rsidR="001D6F87" w:rsidRPr="001D6F87" w:rsidRDefault="001D6F87" w:rsidP="001D6F87">
      <w:pPr>
        <w:tabs>
          <w:tab w:val="left" w:pos="1365"/>
        </w:tabs>
        <w:spacing w:after="0" w:line="24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1D6F87">
        <w:rPr>
          <w:rFonts w:eastAsiaTheme="minorHAnsi"/>
          <w:color w:val="auto"/>
          <w:sz w:val="28"/>
          <w:szCs w:val="28"/>
          <w:lang w:eastAsia="en-US"/>
        </w:rPr>
        <w:t xml:space="preserve">       Проект </w:t>
      </w:r>
      <w:r w:rsidR="00384BCE">
        <w:rPr>
          <w:rFonts w:eastAsiaTheme="minorHAnsi"/>
          <w:color w:val="auto"/>
          <w:sz w:val="28"/>
          <w:szCs w:val="28"/>
          <w:lang w:eastAsia="en-US"/>
        </w:rPr>
        <w:t>приказа</w:t>
      </w:r>
      <w:r w:rsidRPr="001D6F8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384BCE">
        <w:rPr>
          <w:rFonts w:eastAsiaTheme="minorHAnsi"/>
          <w:color w:val="auto"/>
          <w:sz w:val="28"/>
          <w:szCs w:val="28"/>
          <w:lang w:eastAsia="en-US"/>
        </w:rPr>
        <w:t>Министерства</w:t>
      </w:r>
      <w:r w:rsidRPr="001D6F8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384BCE">
        <w:rPr>
          <w:rFonts w:eastAsiaTheme="minorHAnsi"/>
          <w:color w:val="auto"/>
          <w:sz w:val="28"/>
          <w:szCs w:val="28"/>
          <w:lang w:eastAsia="en-US"/>
        </w:rPr>
        <w:t>промышленности и торговли</w:t>
      </w:r>
      <w:r w:rsidRPr="001D6F87">
        <w:rPr>
          <w:rFonts w:eastAsiaTheme="minorHAnsi"/>
          <w:color w:val="auto"/>
          <w:sz w:val="28"/>
          <w:szCs w:val="28"/>
          <w:lang w:eastAsia="en-US"/>
        </w:rPr>
        <w:t xml:space="preserve"> Дагестан </w:t>
      </w:r>
      <w:r w:rsidR="00384BCE" w:rsidRPr="001D6F87">
        <w:rPr>
          <w:rFonts w:eastAsiaTheme="minorHAnsi"/>
          <w:color w:val="auto"/>
          <w:sz w:val="28"/>
          <w:szCs w:val="28"/>
          <w:lang w:eastAsia="en-US"/>
        </w:rPr>
        <w:t>«</w:t>
      </w:r>
      <w:r w:rsidR="003832EA" w:rsidRPr="003832EA">
        <w:rPr>
          <w:sz w:val="28"/>
          <w:szCs w:val="28"/>
        </w:rPr>
        <w:t>О признании утратившими силу некоторых нормативно правовых актов</w:t>
      </w:r>
      <w:r w:rsidR="00384BCE">
        <w:rPr>
          <w:sz w:val="28"/>
          <w:szCs w:val="28"/>
        </w:rPr>
        <w:t>»</w:t>
      </w:r>
      <w:r w:rsidRPr="001D6F87">
        <w:rPr>
          <w:rFonts w:eastAsiaTheme="minorHAnsi"/>
          <w:color w:val="auto"/>
          <w:sz w:val="28"/>
          <w:szCs w:val="28"/>
          <w:lang w:eastAsia="en-US"/>
        </w:rPr>
        <w:t xml:space="preserve"> подготовлен Министерством промышленности и торговли Республики Дагестан в целях устранения юридической коллизии</w:t>
      </w:r>
      <w:r w:rsidR="003832EA">
        <w:rPr>
          <w:rFonts w:eastAsiaTheme="minorHAnsi"/>
          <w:color w:val="auto"/>
          <w:sz w:val="28"/>
          <w:szCs w:val="28"/>
          <w:lang w:eastAsia="en-US"/>
        </w:rPr>
        <w:t xml:space="preserve"> между</w:t>
      </w:r>
      <w:r w:rsidRPr="001D6F87">
        <w:rPr>
          <w:rFonts w:eastAsiaTheme="minorHAnsi"/>
          <w:color w:val="auto"/>
          <w:sz w:val="28"/>
          <w:szCs w:val="28"/>
          <w:lang w:eastAsia="en-US"/>
        </w:rPr>
        <w:t xml:space="preserve"> нормативны</w:t>
      </w:r>
      <w:r w:rsidR="003832EA">
        <w:rPr>
          <w:rFonts w:eastAsiaTheme="minorHAnsi"/>
          <w:color w:val="auto"/>
          <w:sz w:val="28"/>
          <w:szCs w:val="28"/>
          <w:lang w:eastAsia="en-US"/>
        </w:rPr>
        <w:t>ми</w:t>
      </w:r>
      <w:r w:rsidRPr="001D6F87">
        <w:rPr>
          <w:rFonts w:eastAsiaTheme="minorHAnsi"/>
          <w:color w:val="auto"/>
          <w:sz w:val="28"/>
          <w:szCs w:val="28"/>
          <w:lang w:eastAsia="en-US"/>
        </w:rPr>
        <w:t xml:space="preserve"> акт</w:t>
      </w:r>
      <w:r w:rsidR="003832EA">
        <w:rPr>
          <w:rFonts w:eastAsiaTheme="minorHAnsi"/>
          <w:color w:val="auto"/>
          <w:sz w:val="28"/>
          <w:szCs w:val="28"/>
          <w:lang w:eastAsia="en-US"/>
        </w:rPr>
        <w:t>ами</w:t>
      </w:r>
      <w:r w:rsidRPr="001D6F87">
        <w:rPr>
          <w:rFonts w:eastAsiaTheme="minorHAnsi"/>
          <w:color w:val="auto"/>
          <w:sz w:val="28"/>
          <w:szCs w:val="28"/>
          <w:lang w:eastAsia="en-US"/>
        </w:rPr>
        <w:t xml:space="preserve"> Мин</w:t>
      </w:r>
      <w:r w:rsidR="00384BCE">
        <w:rPr>
          <w:rFonts w:eastAsiaTheme="minorHAnsi"/>
          <w:color w:val="auto"/>
          <w:sz w:val="28"/>
          <w:szCs w:val="28"/>
          <w:lang w:eastAsia="en-US"/>
        </w:rPr>
        <w:t xml:space="preserve">истерства </w:t>
      </w:r>
      <w:r w:rsidRPr="001D6F87">
        <w:rPr>
          <w:rFonts w:eastAsiaTheme="minorHAnsi"/>
          <w:color w:val="auto"/>
          <w:sz w:val="28"/>
          <w:szCs w:val="28"/>
          <w:lang w:eastAsia="en-US"/>
        </w:rPr>
        <w:t>пром</w:t>
      </w:r>
      <w:r w:rsidR="00384BCE">
        <w:rPr>
          <w:rFonts w:eastAsiaTheme="minorHAnsi"/>
          <w:color w:val="auto"/>
          <w:sz w:val="28"/>
          <w:szCs w:val="28"/>
          <w:lang w:eastAsia="en-US"/>
        </w:rPr>
        <w:t xml:space="preserve">ышленности и </w:t>
      </w:r>
      <w:r w:rsidRPr="001D6F87">
        <w:rPr>
          <w:rFonts w:eastAsiaTheme="minorHAnsi"/>
          <w:color w:val="auto"/>
          <w:sz w:val="28"/>
          <w:szCs w:val="28"/>
          <w:lang w:eastAsia="en-US"/>
        </w:rPr>
        <w:t>торг</w:t>
      </w:r>
      <w:r w:rsidR="00384BCE">
        <w:rPr>
          <w:rFonts w:eastAsiaTheme="minorHAnsi"/>
          <w:color w:val="auto"/>
          <w:sz w:val="28"/>
          <w:szCs w:val="28"/>
          <w:lang w:eastAsia="en-US"/>
        </w:rPr>
        <w:t>овли</w:t>
      </w:r>
      <w:r w:rsidRPr="001D6F8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384BCE">
        <w:rPr>
          <w:rFonts w:eastAsiaTheme="minorHAnsi"/>
          <w:color w:val="auto"/>
          <w:sz w:val="28"/>
          <w:szCs w:val="28"/>
          <w:lang w:eastAsia="en-US"/>
        </w:rPr>
        <w:t>Республики Дагестан</w:t>
      </w:r>
      <w:r w:rsidRPr="001D6F8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3832EA">
        <w:rPr>
          <w:rFonts w:eastAsiaTheme="minorHAnsi"/>
          <w:color w:val="auto"/>
          <w:sz w:val="28"/>
          <w:szCs w:val="28"/>
          <w:lang w:eastAsia="en-US"/>
        </w:rPr>
        <w:t>и</w:t>
      </w:r>
      <w:r w:rsidR="00384BCE">
        <w:rPr>
          <w:rFonts w:eastAsiaTheme="minorHAnsi"/>
          <w:color w:val="auto"/>
          <w:sz w:val="28"/>
          <w:szCs w:val="28"/>
          <w:lang w:eastAsia="en-US"/>
        </w:rPr>
        <w:t xml:space="preserve"> нормативно правовыми</w:t>
      </w:r>
      <w:r w:rsidR="003832E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384BCE">
        <w:rPr>
          <w:rFonts w:eastAsiaTheme="minorHAnsi"/>
          <w:color w:val="auto"/>
          <w:sz w:val="28"/>
          <w:szCs w:val="28"/>
          <w:lang w:eastAsia="en-US"/>
        </w:rPr>
        <w:t xml:space="preserve">актами принятыми </w:t>
      </w:r>
      <w:r w:rsidR="003832EA">
        <w:rPr>
          <w:rFonts w:eastAsiaTheme="minorHAnsi"/>
          <w:color w:val="auto"/>
          <w:sz w:val="28"/>
          <w:szCs w:val="28"/>
          <w:lang w:eastAsia="en-US"/>
        </w:rPr>
        <w:t>преобразованными</w:t>
      </w:r>
      <w:r w:rsidR="003B1752">
        <w:rPr>
          <w:rFonts w:eastAsiaTheme="minorHAnsi"/>
          <w:color w:val="auto"/>
          <w:sz w:val="28"/>
          <w:szCs w:val="28"/>
          <w:lang w:eastAsia="en-US"/>
        </w:rPr>
        <w:t xml:space="preserve"> (ликвидированными,</w:t>
      </w:r>
      <w:r w:rsidR="003832EA">
        <w:rPr>
          <w:rFonts w:eastAsiaTheme="minorHAnsi"/>
          <w:color w:val="auto"/>
          <w:sz w:val="28"/>
          <w:szCs w:val="28"/>
          <w:lang w:eastAsia="en-US"/>
        </w:rPr>
        <w:t xml:space="preserve"> упраздненными) органами исполнительной власти Республики Дагестан ранее обладавши</w:t>
      </w:r>
      <w:r w:rsidR="003B1752">
        <w:rPr>
          <w:rFonts w:eastAsiaTheme="minorHAnsi"/>
          <w:color w:val="auto"/>
          <w:sz w:val="28"/>
          <w:szCs w:val="28"/>
          <w:lang w:eastAsia="en-US"/>
        </w:rPr>
        <w:t>ми</w:t>
      </w:r>
      <w:r w:rsidR="003832EA">
        <w:rPr>
          <w:rFonts w:eastAsiaTheme="minorHAnsi"/>
          <w:color w:val="auto"/>
          <w:sz w:val="28"/>
          <w:szCs w:val="28"/>
          <w:lang w:eastAsia="en-US"/>
        </w:rPr>
        <w:t xml:space="preserve"> аналогичными полномочиями</w:t>
      </w:r>
      <w:r w:rsidR="00384BCE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556084DC" w14:textId="77777777" w:rsidR="001D6F87" w:rsidRDefault="001D6F87"/>
    <w:p w14:paraId="0E69B782" w14:textId="77777777" w:rsidR="001D6F87" w:rsidRDefault="001D6F87"/>
    <w:p w14:paraId="20D40691" w14:textId="77777777" w:rsidR="001D6F87" w:rsidRDefault="001D6F87"/>
    <w:p w14:paraId="5FB7A8D5" w14:textId="77777777" w:rsidR="001D6F87" w:rsidRDefault="001D6F87"/>
    <w:p w14:paraId="394CD264" w14:textId="77777777" w:rsidR="001D6F87" w:rsidRDefault="001D6F87"/>
    <w:p w14:paraId="754F65D2" w14:textId="77777777" w:rsidR="001D6F87" w:rsidRDefault="001D6F87"/>
    <w:sectPr w:rsidR="001D6F87" w:rsidSect="00EF41A9">
      <w:pgSz w:w="11900" w:h="16820"/>
      <w:pgMar w:top="426" w:right="701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F5"/>
    <w:rsid w:val="00004B04"/>
    <w:rsid w:val="000D2CEC"/>
    <w:rsid w:val="001153B7"/>
    <w:rsid w:val="001453AF"/>
    <w:rsid w:val="001625B5"/>
    <w:rsid w:val="001774F6"/>
    <w:rsid w:val="001D6F87"/>
    <w:rsid w:val="00220E04"/>
    <w:rsid w:val="00237BB1"/>
    <w:rsid w:val="00245094"/>
    <w:rsid w:val="00261A37"/>
    <w:rsid w:val="002755EB"/>
    <w:rsid w:val="00340F36"/>
    <w:rsid w:val="00380851"/>
    <w:rsid w:val="003832EA"/>
    <w:rsid w:val="00384BCE"/>
    <w:rsid w:val="003B1752"/>
    <w:rsid w:val="003F0BA3"/>
    <w:rsid w:val="00405617"/>
    <w:rsid w:val="00452BEB"/>
    <w:rsid w:val="004C255E"/>
    <w:rsid w:val="004C43F9"/>
    <w:rsid w:val="005037B4"/>
    <w:rsid w:val="00663B4C"/>
    <w:rsid w:val="006B0576"/>
    <w:rsid w:val="006F1565"/>
    <w:rsid w:val="00763B70"/>
    <w:rsid w:val="00806894"/>
    <w:rsid w:val="00896AA1"/>
    <w:rsid w:val="008D3307"/>
    <w:rsid w:val="008E7CDE"/>
    <w:rsid w:val="00940A94"/>
    <w:rsid w:val="009A0DC2"/>
    <w:rsid w:val="009A5849"/>
    <w:rsid w:val="00A31729"/>
    <w:rsid w:val="00A762D6"/>
    <w:rsid w:val="00AA7661"/>
    <w:rsid w:val="00AD4FDC"/>
    <w:rsid w:val="00AE2550"/>
    <w:rsid w:val="00B55845"/>
    <w:rsid w:val="00C462FA"/>
    <w:rsid w:val="00CE25E5"/>
    <w:rsid w:val="00D01269"/>
    <w:rsid w:val="00D1714B"/>
    <w:rsid w:val="00D37874"/>
    <w:rsid w:val="00D74EF5"/>
    <w:rsid w:val="00DE0FC1"/>
    <w:rsid w:val="00DF2A1B"/>
    <w:rsid w:val="00E5586C"/>
    <w:rsid w:val="00EF41A9"/>
    <w:rsid w:val="00F50D81"/>
    <w:rsid w:val="00FC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D54F"/>
  <w15:chartTrackingRefBased/>
  <w15:docId w15:val="{2364E7EE-60C4-4439-9B30-3507AE9B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4C"/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B4C"/>
    <w:rPr>
      <w:color w:val="0563C1" w:themeColor="hyperlink"/>
      <w:u w:val="single"/>
    </w:rPr>
  </w:style>
  <w:style w:type="paragraph" w:styleId="a4">
    <w:name w:val="No Spacing"/>
    <w:uiPriority w:val="1"/>
    <w:qFormat/>
    <w:rsid w:val="00663B4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character" w:customStyle="1" w:styleId="ConsPlusNormal">
    <w:name w:val="ConsPlusNormal Знак"/>
    <w:link w:val="ConsPlusNormal0"/>
    <w:locked/>
    <w:rsid w:val="00663B4C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663B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63B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177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7A0E1085EF6A1582793A7763DE3E4879EDFC1892774801F7A6FE1A74DBBB8F59CE2D749912FE6252A4C8E7B9770412FGEO" TargetMode="External"/><Relationship Id="rId13" Type="http://schemas.openxmlformats.org/officeDocument/2006/relationships/hyperlink" Target="consultantplus://offline/ref=B2E7198E9B155F71A109348831966DFFFEE78F50E6A8E80B0F383AC4034AC943CA4F4DF1545906C55C0CA4C1DEC38B10iEF2O" TargetMode="External"/><Relationship Id="rId18" Type="http://schemas.openxmlformats.org/officeDocument/2006/relationships/hyperlink" Target="consultantplus://offline/ref=1530DE98E68AF7B7ED9019076F9B23C9FEE2BAEF89D1AF15258777494EEF28B2D0825651A9C6F5DABF973ADC97878B4FK0J5O" TargetMode="External"/><Relationship Id="rId26" Type="http://schemas.openxmlformats.org/officeDocument/2006/relationships/hyperlink" Target="consultantplus://offline/ref=8548994F5927972CBD108D15D6296BB7EFDC4EE93C68AF37BF9F0755F339BED4751205EDA6F159DDE3D9DA9913691F5DX0FA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33C3B5E6C578DD5BA41D321BBC9C7DC371DAF0327F7E9DCC9A5FA9A54C43854B17E837E6283B2FE197520B9307901BDt4FDO" TargetMode="External"/><Relationship Id="rId7" Type="http://schemas.openxmlformats.org/officeDocument/2006/relationships/hyperlink" Target="consultantplus://offline/ref=D4FE341919274C145A874C32C1522BE5D1EC486F7E8BE43AF092CB2E99591E3A4F93362633D49DE0C52472F5FAA37EA5CEHEO" TargetMode="External"/><Relationship Id="rId12" Type="http://schemas.openxmlformats.org/officeDocument/2006/relationships/hyperlink" Target="consultantplus://offline/ref=1387C3DAD6F4AB04E08AF2691A4CF0F2F4ADCC3B8F312A1F9679362233287FF5E9111D9F0FE935C0E643C70369168286QDGEO" TargetMode="External"/><Relationship Id="rId17" Type="http://schemas.openxmlformats.org/officeDocument/2006/relationships/hyperlink" Target="consultantplus://offline/ref=D426B6D4CB2AED10061C50AE8F6A9A7808C1884717EB4D5155B2EAC97DD644B1049F3C1C97067575476412487F593DEBj0JDO" TargetMode="External"/><Relationship Id="rId25" Type="http://schemas.openxmlformats.org/officeDocument/2006/relationships/hyperlink" Target="consultantplus://offline/ref=61AB163AB708261C9087CDD51787EA66AAA493F6E19281E4C8C2D974F4289C98BA7C4FFAE1F2CE358FADCEDC0C63ADA3P4F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A91AEB35450B3CCFF6E948C7D31FA12140F78225524598C11E708056D111CC700DC779B6B5986377BE69BD27B2E7C21EJAO" TargetMode="External"/><Relationship Id="rId20" Type="http://schemas.openxmlformats.org/officeDocument/2006/relationships/hyperlink" Target="consultantplus://offline/ref=DCE3A85CCB97540C16B89ACC9F9637445BFAFAC3635252F34B874B5527700394BCF23428E027D1F0C636E98F037F3CC8WEJ2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73D3B80D6428DB6A55C0A35B5FE170E2E3A5F0996053C354CEE71C2E54B2836BBD003F3D225FC15C2C30C4FA0793AEu3J5O" TargetMode="External"/><Relationship Id="rId11" Type="http://schemas.openxmlformats.org/officeDocument/2006/relationships/hyperlink" Target="consultantplus://offline/ref=6E427503F7310D25446BB38A571BC12ECB4D5C37085FA0DEB66AD8EE466CCFE01C488F216BEDF55A1F65DA7D86C4DFDBBBGBO" TargetMode="External"/><Relationship Id="rId24" Type="http://schemas.openxmlformats.org/officeDocument/2006/relationships/hyperlink" Target="consultantplus://offline/ref=71394FE9E3E8A6CB6A695D3FE71E03EB93133EDB0A58192583729213F3187C5D78D800246C012B73867A1131FC111E77QBK8O" TargetMode="External"/><Relationship Id="rId5" Type="http://schemas.openxmlformats.org/officeDocument/2006/relationships/hyperlink" Target="consultantplus://offline/ref=61C227AFB9FC44BD75982A0A5F75769255B50A2F1CDCDB577D596C3CD43D19375BC2C788D2E567AB51686C5C12EC8E53w5ECO" TargetMode="External"/><Relationship Id="rId15" Type="http://schemas.openxmlformats.org/officeDocument/2006/relationships/hyperlink" Target="consultantplus://offline/ref=39517C5B1E7C691D1B74B79C49225464187ED9A94DD53FF448B1FBDFB17ACC993F48CD13A3B410C41CDE81454C391288Z6GBO" TargetMode="External"/><Relationship Id="rId23" Type="http://schemas.openxmlformats.org/officeDocument/2006/relationships/hyperlink" Target="consultantplus://offline/ref=7DC69480486F144F5B3C341532475480E4492DA0864C47BAFED679739A93D16CF0848B583DAE4DBA86B8C4EE8CACC8E0x0IFO" TargetMode="External"/><Relationship Id="rId28" Type="http://schemas.openxmlformats.org/officeDocument/2006/relationships/hyperlink" Target="http://www.minpromdag.ru" TargetMode="External"/><Relationship Id="rId10" Type="http://schemas.openxmlformats.org/officeDocument/2006/relationships/hyperlink" Target="consultantplus://offline/ref=BA9010CCA68FA2E430D1C063CE6D1A31F49E70394020EB2FB94090804A47346499C703BFC28877BB972E5DF4687EEDC1h9G1O" TargetMode="External"/><Relationship Id="rId19" Type="http://schemas.openxmlformats.org/officeDocument/2006/relationships/hyperlink" Target="consultantplus://offline/ref=F0D4B288E6A5D4D357513225E812A49D9139CF0EA4A848E698FCF5FC39D1D1F00AE013BB3E5EACFAFD2496CF79AE8D7CX5K4O" TargetMode="External"/><Relationship Id="rId4" Type="http://schemas.openxmlformats.org/officeDocument/2006/relationships/image" Target="media/image1.jpg"/><Relationship Id="rId9" Type="http://schemas.openxmlformats.org/officeDocument/2006/relationships/hyperlink" Target="consultantplus://offline/ref=0306159A662B948B791485160F1E44B096DB7A63B06171F022D116F72C3D5B87E60FC52489DF708D1C14EA80680628A4tFG2O" TargetMode="External"/><Relationship Id="rId14" Type="http://schemas.openxmlformats.org/officeDocument/2006/relationships/hyperlink" Target="consultantplus://offline/ref=D6DCCE74F54E5268A6EB52F3C41535750418D75F94BA645045F6EED08E07BC7E021C3A17552AA207E7BBEADB9D344063HAKBO" TargetMode="External"/><Relationship Id="rId22" Type="http://schemas.openxmlformats.org/officeDocument/2006/relationships/hyperlink" Target="consultantplus://offline/ref=3A5DFEDC500CCDCF77D69F0DF592F0873DEE42C45FE1653465C6CB9BB93E2E606E9D484FA1FD4A4823228A8DF6C28ECCB9JBO" TargetMode="External"/><Relationship Id="rId27" Type="http://schemas.openxmlformats.org/officeDocument/2006/relationships/hyperlink" Target="consultantplus://offline/ref=3738D0C22FA093A3F886651C6354963805B47636A7899F5A33D8FC1B34DB1E1925908A2A978B86FD6B446C8DE26BBA20F8F9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О. Трухин</dc:creator>
  <cp:keywords/>
  <dc:description/>
  <cp:lastModifiedBy>Никита О. Трухин</cp:lastModifiedBy>
  <cp:revision>32</cp:revision>
  <cp:lastPrinted>2024-09-11T13:59:00Z</cp:lastPrinted>
  <dcterms:created xsi:type="dcterms:W3CDTF">2024-09-11T14:30:00Z</dcterms:created>
  <dcterms:modified xsi:type="dcterms:W3CDTF">2024-09-18T06:10:00Z</dcterms:modified>
</cp:coreProperties>
</file>